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CA" w:rsidRPr="001569AE" w:rsidRDefault="00BD68CA" w:rsidP="00BD68CA">
      <w:pPr>
        <w:spacing w:line="480" w:lineRule="auto"/>
        <w:rPr>
          <w:rFonts w:ascii="Times New Roman" w:hAnsi="Times New Roman"/>
          <w:sz w:val="20"/>
        </w:rPr>
      </w:pPr>
      <w:bookmarkStart w:id="0" w:name="_GoBack"/>
      <w:bookmarkEnd w:id="0"/>
      <w:r w:rsidRPr="001569AE">
        <w:rPr>
          <w:rFonts w:ascii="Times New Roman" w:hAnsi="Times New Roman"/>
          <w:sz w:val="20"/>
        </w:rPr>
        <w:t xml:space="preserve">Date of preparation: </w:t>
      </w:r>
      <w:r w:rsidR="005A2607">
        <w:rPr>
          <w:rFonts w:ascii="Times New Roman" w:hAnsi="Times New Roman"/>
          <w:sz w:val="20"/>
        </w:rPr>
        <w:fldChar w:fldCharType="begin"/>
      </w:r>
      <w:r>
        <w:rPr>
          <w:rFonts w:ascii="Times New Roman" w:hAnsi="Times New Roman"/>
          <w:sz w:val="20"/>
        </w:rPr>
        <w:instrText xml:space="preserve"> TIME \@ "d MMMM yyyy" </w:instrText>
      </w:r>
      <w:r w:rsidR="005A2607">
        <w:rPr>
          <w:rFonts w:ascii="Times New Roman" w:hAnsi="Times New Roman"/>
          <w:sz w:val="20"/>
        </w:rPr>
        <w:fldChar w:fldCharType="separate"/>
      </w:r>
      <w:r w:rsidR="00776880">
        <w:rPr>
          <w:rFonts w:ascii="Times New Roman" w:hAnsi="Times New Roman"/>
          <w:noProof/>
          <w:sz w:val="20"/>
        </w:rPr>
        <w:t>5 November 2014</w:t>
      </w:r>
      <w:r w:rsidR="005A2607">
        <w:rPr>
          <w:rFonts w:ascii="Times New Roman" w:hAnsi="Times New Roman"/>
          <w:sz w:val="20"/>
        </w:rPr>
        <w:fldChar w:fldCharType="end"/>
      </w:r>
    </w:p>
    <w:p w:rsidR="00BD68CA" w:rsidRDefault="00BD68CA" w:rsidP="00BD68CA">
      <w:pPr>
        <w:spacing w:line="480" w:lineRule="auto"/>
        <w:rPr>
          <w:b/>
          <w:sz w:val="28"/>
        </w:rPr>
      </w:pPr>
    </w:p>
    <w:p w:rsidR="00BD68CA" w:rsidRDefault="00BD68CA" w:rsidP="00BD68CA">
      <w:pPr>
        <w:spacing w:line="480" w:lineRule="auto"/>
        <w:rPr>
          <w:b/>
          <w:sz w:val="28"/>
        </w:rPr>
      </w:pPr>
    </w:p>
    <w:p w:rsidR="00BD68CA" w:rsidRPr="00D2610A" w:rsidRDefault="00BD68CA" w:rsidP="00BD68CA">
      <w:pPr>
        <w:spacing w:line="480" w:lineRule="auto"/>
        <w:rPr>
          <w:b/>
          <w:sz w:val="28"/>
        </w:rPr>
      </w:pPr>
      <w:r w:rsidRPr="00E81E82">
        <w:rPr>
          <w:b/>
          <w:sz w:val="28"/>
        </w:rPr>
        <w:t xml:space="preserve">Are </w:t>
      </w:r>
      <w:r w:rsidR="00393360">
        <w:rPr>
          <w:b/>
          <w:sz w:val="28"/>
        </w:rPr>
        <w:t>m</w:t>
      </w:r>
      <w:r w:rsidRPr="00E81E82">
        <w:rPr>
          <w:b/>
          <w:sz w:val="28"/>
        </w:rPr>
        <w:t xml:space="preserve">icrobial </w:t>
      </w:r>
      <w:r w:rsidR="00393360">
        <w:rPr>
          <w:b/>
          <w:sz w:val="28"/>
        </w:rPr>
        <w:t>c</w:t>
      </w:r>
      <w:r w:rsidRPr="00E81E82">
        <w:rPr>
          <w:b/>
          <w:sz w:val="28"/>
        </w:rPr>
        <w:t>ommunities i</w:t>
      </w:r>
      <w:r>
        <w:rPr>
          <w:b/>
          <w:sz w:val="28"/>
        </w:rPr>
        <w:t xml:space="preserve">n </w:t>
      </w:r>
      <w:r w:rsidR="00393360">
        <w:rPr>
          <w:b/>
          <w:sz w:val="28"/>
        </w:rPr>
        <w:t>g</w:t>
      </w:r>
      <w:r>
        <w:rPr>
          <w:b/>
          <w:sz w:val="28"/>
        </w:rPr>
        <w:t xml:space="preserve">reen </w:t>
      </w:r>
      <w:r w:rsidR="00393360">
        <w:rPr>
          <w:b/>
          <w:sz w:val="28"/>
        </w:rPr>
        <w:t>r</w:t>
      </w:r>
      <w:r>
        <w:rPr>
          <w:b/>
          <w:sz w:val="28"/>
        </w:rPr>
        <w:t xml:space="preserve">oof </w:t>
      </w:r>
      <w:r w:rsidR="00393360">
        <w:rPr>
          <w:b/>
          <w:sz w:val="28"/>
        </w:rPr>
        <w:t>s</w:t>
      </w:r>
      <w:r>
        <w:rPr>
          <w:b/>
          <w:sz w:val="28"/>
        </w:rPr>
        <w:t>ubstrates</w:t>
      </w:r>
      <w:r w:rsidRPr="00E81E82">
        <w:rPr>
          <w:b/>
          <w:sz w:val="28"/>
        </w:rPr>
        <w:t xml:space="preserve"> </w:t>
      </w:r>
      <w:r w:rsidR="00393360">
        <w:rPr>
          <w:b/>
          <w:sz w:val="28"/>
        </w:rPr>
        <w:t>c</w:t>
      </w:r>
      <w:r w:rsidRPr="00E81E82">
        <w:rPr>
          <w:b/>
          <w:sz w:val="28"/>
        </w:rPr>
        <w:t xml:space="preserve">omparable to </w:t>
      </w:r>
      <w:r w:rsidR="00393360">
        <w:rPr>
          <w:b/>
          <w:sz w:val="28"/>
        </w:rPr>
        <w:t>t</w:t>
      </w:r>
      <w:r w:rsidRPr="00E81E82">
        <w:rPr>
          <w:b/>
          <w:sz w:val="28"/>
        </w:rPr>
        <w:t xml:space="preserve">hose in </w:t>
      </w:r>
      <w:r w:rsidR="00393360">
        <w:rPr>
          <w:b/>
          <w:sz w:val="28"/>
        </w:rPr>
        <w:t>p</w:t>
      </w:r>
      <w:r w:rsidR="006B28C7">
        <w:rPr>
          <w:b/>
          <w:sz w:val="28"/>
        </w:rPr>
        <w:t>ost-</w:t>
      </w:r>
      <w:r w:rsidR="00393360">
        <w:rPr>
          <w:b/>
          <w:sz w:val="28"/>
        </w:rPr>
        <w:t>i</w:t>
      </w:r>
      <w:r>
        <w:rPr>
          <w:b/>
          <w:sz w:val="28"/>
        </w:rPr>
        <w:t xml:space="preserve">ndustrial </w:t>
      </w:r>
      <w:r w:rsidR="00393360">
        <w:rPr>
          <w:b/>
          <w:sz w:val="28"/>
        </w:rPr>
        <w:t>s</w:t>
      </w:r>
      <w:r>
        <w:rPr>
          <w:b/>
          <w:sz w:val="28"/>
        </w:rPr>
        <w:t>ites</w:t>
      </w:r>
      <w:r w:rsidRPr="00E81E82">
        <w:rPr>
          <w:b/>
          <w:sz w:val="28"/>
        </w:rPr>
        <w:t>?</w:t>
      </w:r>
    </w:p>
    <w:p w:rsidR="00BD68CA" w:rsidRDefault="00BD68CA" w:rsidP="00BD68CA">
      <w:pPr>
        <w:spacing w:line="480" w:lineRule="auto"/>
        <w:rPr>
          <w:b/>
          <w:i/>
        </w:rPr>
      </w:pPr>
    </w:p>
    <w:p w:rsidR="00BD68CA" w:rsidRDefault="00BD68CA" w:rsidP="00BD68CA">
      <w:pPr>
        <w:spacing w:line="480" w:lineRule="auto"/>
        <w:rPr>
          <w:b/>
          <w:i/>
        </w:rPr>
      </w:pPr>
    </w:p>
    <w:p w:rsidR="00A356C4" w:rsidRPr="00D2610A" w:rsidRDefault="00A356C4" w:rsidP="00A356C4">
      <w:pPr>
        <w:spacing w:line="480" w:lineRule="auto"/>
        <w:rPr>
          <w:i/>
          <w:vertAlign w:val="superscript"/>
        </w:rPr>
      </w:pPr>
      <w:r w:rsidRPr="00D2610A">
        <w:rPr>
          <w:i/>
        </w:rPr>
        <w:t xml:space="preserve">Chloe </w:t>
      </w:r>
      <w:r>
        <w:rPr>
          <w:i/>
        </w:rPr>
        <w:t xml:space="preserve">J. </w:t>
      </w:r>
      <w:r w:rsidRPr="00D2610A">
        <w:rPr>
          <w:i/>
        </w:rPr>
        <w:t xml:space="preserve">Molineux </w:t>
      </w:r>
      <w:proofErr w:type="spellStart"/>
      <w:r w:rsidRPr="00D2610A">
        <w:rPr>
          <w:i/>
          <w:vertAlign w:val="superscript"/>
        </w:rPr>
        <w:t>a</w:t>
      </w:r>
      <w:proofErr w:type="gramStart"/>
      <w:r>
        <w:rPr>
          <w:i/>
          <w:vertAlign w:val="superscript"/>
        </w:rPr>
        <w:t>,b</w:t>
      </w:r>
      <w:proofErr w:type="spellEnd"/>
      <w:proofErr w:type="gramEnd"/>
      <w:r w:rsidRPr="00D2610A">
        <w:rPr>
          <w:i/>
          <w:vertAlign w:val="superscript"/>
        </w:rPr>
        <w:t>*</w:t>
      </w:r>
      <w:r w:rsidRPr="002C7766">
        <w:rPr>
          <w:i/>
        </w:rPr>
        <w:t xml:space="preserve">, </w:t>
      </w:r>
      <w:r>
        <w:rPr>
          <w:i/>
        </w:rPr>
        <w:t xml:space="preserve">Alan C. </w:t>
      </w:r>
      <w:proofErr w:type="spellStart"/>
      <w:r>
        <w:rPr>
          <w:i/>
        </w:rPr>
        <w:t>Gange</w:t>
      </w:r>
      <w:proofErr w:type="spellEnd"/>
      <w:r>
        <w:rPr>
          <w:i/>
        </w:rPr>
        <w:t xml:space="preserve"> </w:t>
      </w:r>
      <w:r>
        <w:rPr>
          <w:i/>
          <w:vertAlign w:val="superscript"/>
        </w:rPr>
        <w:t>a</w:t>
      </w:r>
      <w:r w:rsidRPr="002C7766">
        <w:rPr>
          <w:i/>
        </w:rPr>
        <w:t xml:space="preserve">, </w:t>
      </w:r>
      <w:r w:rsidR="0037444B">
        <w:rPr>
          <w:i/>
        </w:rPr>
        <w:t>Stuart P. Connop</w:t>
      </w:r>
      <w:r w:rsidR="0037444B" w:rsidRPr="0037444B">
        <w:rPr>
          <w:i/>
          <w:vertAlign w:val="superscript"/>
        </w:rPr>
        <w:t xml:space="preserve"> </w:t>
      </w:r>
      <w:r w:rsidR="0037444B" w:rsidRPr="00F97AF4">
        <w:rPr>
          <w:i/>
          <w:vertAlign w:val="superscript"/>
        </w:rPr>
        <w:t>b</w:t>
      </w:r>
      <w:r w:rsidR="0037444B">
        <w:rPr>
          <w:i/>
        </w:rPr>
        <w:t xml:space="preserve">, </w:t>
      </w:r>
      <w:r w:rsidR="00F97AF4">
        <w:rPr>
          <w:i/>
        </w:rPr>
        <w:t xml:space="preserve">Darryl J. Newport </w:t>
      </w:r>
      <w:r w:rsidR="00F97AF4" w:rsidRPr="00F97AF4">
        <w:rPr>
          <w:i/>
          <w:vertAlign w:val="superscript"/>
        </w:rPr>
        <w:t>b</w:t>
      </w:r>
    </w:p>
    <w:p w:rsidR="00A356C4" w:rsidRDefault="00A356C4" w:rsidP="00A356C4">
      <w:pPr>
        <w:spacing w:line="480" w:lineRule="auto"/>
        <w:rPr>
          <w:rFonts w:ascii="Times New Roman" w:hAnsi="Times New Roman"/>
          <w:i/>
          <w:vertAlign w:val="superscript"/>
        </w:rPr>
      </w:pPr>
      <w:proofErr w:type="gramStart"/>
      <w:r>
        <w:rPr>
          <w:rFonts w:ascii="Times New Roman" w:hAnsi="Times New Roman"/>
          <w:i/>
          <w:vertAlign w:val="superscript"/>
        </w:rPr>
        <w:t xml:space="preserve">a </w:t>
      </w:r>
      <w:r w:rsidRPr="00E2109C">
        <w:rPr>
          <w:rFonts w:ascii="Times New Roman" w:hAnsi="Times New Roman"/>
          <w:i/>
        </w:rPr>
        <w:t xml:space="preserve"> </w:t>
      </w:r>
      <w:r>
        <w:rPr>
          <w:rFonts w:ascii="Times New Roman" w:hAnsi="Times New Roman"/>
          <w:i/>
        </w:rPr>
        <w:t>School</w:t>
      </w:r>
      <w:proofErr w:type="gramEnd"/>
      <w:r>
        <w:rPr>
          <w:rFonts w:ascii="Times New Roman" w:hAnsi="Times New Roman"/>
          <w:i/>
        </w:rPr>
        <w:t xml:space="preserve"> of Biological Sciences, Royal Holloway University of London, Egham, Surrey, TW20 0EX</w:t>
      </w:r>
    </w:p>
    <w:p w:rsidR="00A356C4" w:rsidRPr="005830DB" w:rsidRDefault="00A356C4" w:rsidP="00A356C4">
      <w:pPr>
        <w:spacing w:line="480" w:lineRule="auto"/>
        <w:rPr>
          <w:rFonts w:ascii="Times New Roman" w:hAnsi="Times New Roman"/>
          <w:i/>
        </w:rPr>
      </w:pPr>
      <w:proofErr w:type="gramStart"/>
      <w:r>
        <w:rPr>
          <w:rFonts w:ascii="Times New Roman" w:hAnsi="Times New Roman"/>
          <w:i/>
          <w:vertAlign w:val="superscript"/>
        </w:rPr>
        <w:t>b</w:t>
      </w:r>
      <w:proofErr w:type="gramEnd"/>
      <w:r>
        <w:rPr>
          <w:rFonts w:ascii="Times New Roman" w:hAnsi="Times New Roman"/>
          <w:i/>
        </w:rPr>
        <w:t xml:space="preserve"> School of Architecture, Computing and Engineering, University of East London, Docklands Campus, 4-6 University Way, London, E16  2RD</w:t>
      </w:r>
    </w:p>
    <w:p w:rsidR="00A356C4" w:rsidRPr="005830DB" w:rsidRDefault="00A356C4" w:rsidP="00A356C4">
      <w:pPr>
        <w:spacing w:line="480" w:lineRule="auto"/>
        <w:rPr>
          <w:rFonts w:ascii="Times New Roman" w:eastAsia="Times New Roman" w:hAnsi="Times New Roman"/>
          <w:color w:val="000000"/>
        </w:rPr>
      </w:pPr>
    </w:p>
    <w:p w:rsidR="00A356C4" w:rsidRPr="005830DB" w:rsidRDefault="00A356C4" w:rsidP="00A356C4">
      <w:pPr>
        <w:spacing w:line="480" w:lineRule="auto"/>
        <w:rPr>
          <w:rFonts w:ascii="Times New Roman" w:eastAsia="Times New Roman" w:hAnsi="Times New Roman"/>
          <w:color w:val="000000"/>
        </w:rPr>
      </w:pPr>
      <w:r w:rsidRPr="005830DB">
        <w:rPr>
          <w:rFonts w:ascii="Times New Roman" w:eastAsia="Times New Roman" w:hAnsi="Times New Roman"/>
          <w:color w:val="000000"/>
          <w:vertAlign w:val="superscript"/>
        </w:rPr>
        <w:t>*</w:t>
      </w:r>
      <w:r w:rsidRPr="005830DB">
        <w:rPr>
          <w:rFonts w:ascii="Times New Roman" w:eastAsia="Times New Roman" w:hAnsi="Times New Roman"/>
          <w:color w:val="000000"/>
        </w:rPr>
        <w:t xml:space="preserve"> </w:t>
      </w:r>
      <w:r w:rsidRPr="005830DB">
        <w:rPr>
          <w:rFonts w:ascii="Times New Roman" w:eastAsia="Times New Roman" w:hAnsi="Times New Roman"/>
          <w:i/>
          <w:color w:val="000000"/>
        </w:rPr>
        <w:t>Corresponding author</w:t>
      </w:r>
      <w:r w:rsidRPr="005830DB">
        <w:rPr>
          <w:rFonts w:ascii="Times New Roman" w:eastAsia="Times New Roman" w:hAnsi="Times New Roman"/>
          <w:color w:val="000000"/>
        </w:rPr>
        <w:t xml:space="preserve">. Tel: </w:t>
      </w:r>
      <w:r>
        <w:rPr>
          <w:rFonts w:ascii="Times New Roman" w:eastAsia="Times New Roman" w:hAnsi="Times New Roman"/>
          <w:color w:val="000000"/>
        </w:rPr>
        <w:t xml:space="preserve">+44 </w:t>
      </w:r>
      <w:r w:rsidRPr="004B1D0A">
        <w:rPr>
          <w:rFonts w:ascii="Times New Roman" w:eastAsia="Times New Roman" w:hAnsi="Times New Roman"/>
          <w:color w:val="000000"/>
        </w:rPr>
        <w:t>208 223 7931</w:t>
      </w:r>
      <w:r>
        <w:rPr>
          <w:rFonts w:ascii="Times New Roman" w:eastAsia="Times New Roman" w:hAnsi="Times New Roman"/>
          <w:color w:val="000000"/>
        </w:rPr>
        <w:t xml:space="preserve">; fax +44 </w:t>
      </w:r>
      <w:r w:rsidRPr="004B1D0A">
        <w:rPr>
          <w:rFonts w:ascii="Times New Roman" w:eastAsia="Times New Roman" w:hAnsi="Times New Roman"/>
          <w:color w:val="000000"/>
        </w:rPr>
        <w:t>208 223 3327</w:t>
      </w:r>
    </w:p>
    <w:p w:rsidR="00A356C4" w:rsidRPr="005830DB" w:rsidRDefault="00A356C4" w:rsidP="00A356C4">
      <w:pPr>
        <w:spacing w:line="480" w:lineRule="auto"/>
        <w:rPr>
          <w:rFonts w:ascii="Times New Roman" w:eastAsia="Times New Roman" w:hAnsi="Times New Roman"/>
          <w:color w:val="000000"/>
        </w:rPr>
      </w:pPr>
      <w:r w:rsidRPr="005830DB">
        <w:rPr>
          <w:rFonts w:ascii="Times New Roman" w:eastAsia="Times New Roman" w:hAnsi="Times New Roman"/>
          <w:color w:val="000000"/>
        </w:rPr>
        <w:t xml:space="preserve">  E-mail address: </w:t>
      </w:r>
      <w:hyperlink r:id="rId7" w:history="1">
        <w:r>
          <w:rPr>
            <w:rStyle w:val="Hyperlink"/>
            <w:rFonts w:ascii="Times New Roman" w:eastAsia="Times New Roman" w:hAnsi="Times New Roman"/>
          </w:rPr>
          <w:t>c.molineux@uel</w:t>
        </w:r>
        <w:r w:rsidRPr="005830DB">
          <w:rPr>
            <w:rStyle w:val="Hyperlink"/>
            <w:rFonts w:ascii="Times New Roman" w:eastAsia="Times New Roman" w:hAnsi="Times New Roman"/>
          </w:rPr>
          <w:t>.ac.uk</w:t>
        </w:r>
      </w:hyperlink>
      <w:r>
        <w:rPr>
          <w:rFonts w:ascii="Times New Roman" w:eastAsia="Times New Roman" w:hAnsi="Times New Roman"/>
          <w:color w:val="000000"/>
        </w:rPr>
        <w:t>.</w:t>
      </w:r>
    </w:p>
    <w:p w:rsidR="00BD68CA" w:rsidRDefault="00BD68CA" w:rsidP="00BD68CA">
      <w:pPr>
        <w:spacing w:line="480" w:lineRule="auto"/>
        <w:rPr>
          <w:rFonts w:ascii="Times New Roman" w:eastAsia="Times New Roman" w:hAnsi="Times New Roman"/>
          <w:color w:val="000000"/>
        </w:rPr>
      </w:pPr>
    </w:p>
    <w:p w:rsidR="00BD68CA" w:rsidRDefault="00BD68CA" w:rsidP="00BD68CA">
      <w:pPr>
        <w:spacing w:line="480" w:lineRule="auto"/>
        <w:rPr>
          <w:rFonts w:ascii="Times New Roman" w:eastAsia="Times New Roman" w:hAnsi="Times New Roman"/>
          <w:color w:val="000000"/>
        </w:rPr>
      </w:pPr>
    </w:p>
    <w:p w:rsidR="00BD68CA" w:rsidRDefault="00BD68CA" w:rsidP="00BD68CA">
      <w:pPr>
        <w:spacing w:line="480" w:lineRule="auto"/>
        <w:rPr>
          <w:rFonts w:ascii="Times New Roman" w:eastAsia="Times New Roman" w:hAnsi="Times New Roman"/>
          <w:color w:val="000000"/>
        </w:rPr>
      </w:pPr>
    </w:p>
    <w:p w:rsidR="00BD68CA" w:rsidRDefault="00BD68CA" w:rsidP="00BD68CA">
      <w:pPr>
        <w:spacing w:line="480" w:lineRule="auto"/>
        <w:rPr>
          <w:rFonts w:ascii="Times New Roman" w:eastAsia="Times New Roman" w:hAnsi="Times New Roman"/>
          <w:color w:val="000000"/>
        </w:rPr>
      </w:pPr>
    </w:p>
    <w:p w:rsidR="00BD68CA" w:rsidRDefault="00BD68CA" w:rsidP="00BD68CA">
      <w:pPr>
        <w:spacing w:line="480" w:lineRule="auto"/>
        <w:rPr>
          <w:rFonts w:ascii="Times New Roman" w:eastAsia="Times New Roman" w:hAnsi="Times New Roman"/>
          <w:color w:val="000000"/>
        </w:rPr>
      </w:pPr>
    </w:p>
    <w:p w:rsidR="00BD68CA" w:rsidRDefault="00BD68CA" w:rsidP="00BD68CA">
      <w:pPr>
        <w:spacing w:line="480" w:lineRule="auto"/>
        <w:rPr>
          <w:rFonts w:ascii="Times New Roman" w:eastAsia="Times New Roman" w:hAnsi="Times New Roman"/>
          <w:color w:val="000000"/>
        </w:rPr>
      </w:pPr>
    </w:p>
    <w:p w:rsidR="00BD68CA" w:rsidRDefault="00BD68CA" w:rsidP="00BD68CA">
      <w:pPr>
        <w:spacing w:line="480" w:lineRule="auto"/>
        <w:rPr>
          <w:rFonts w:ascii="Times New Roman" w:eastAsia="Times New Roman" w:hAnsi="Times New Roman"/>
          <w:color w:val="000000"/>
        </w:rPr>
      </w:pPr>
    </w:p>
    <w:p w:rsidR="00BD68CA" w:rsidRPr="00411E7F" w:rsidRDefault="00BD68CA" w:rsidP="00BD68CA">
      <w:pPr>
        <w:spacing w:line="480" w:lineRule="auto"/>
        <w:rPr>
          <w:rFonts w:ascii="Times New Roman" w:eastAsia="Times New Roman" w:hAnsi="Times New Roman"/>
          <w:color w:val="000000"/>
        </w:rPr>
      </w:pPr>
      <w:r w:rsidRPr="00411E7F">
        <w:rPr>
          <w:rFonts w:ascii="Times New Roman" w:eastAsia="Times New Roman" w:hAnsi="Times New Roman"/>
          <w:color w:val="000000"/>
        </w:rPr>
        <w:lastRenderedPageBreak/>
        <w:t xml:space="preserve">A B S T R A C T </w:t>
      </w:r>
    </w:p>
    <w:p w:rsidR="00BD68CA" w:rsidRPr="00411E7F" w:rsidRDefault="00BD68CA" w:rsidP="00BD68CA">
      <w:pPr>
        <w:spacing w:line="480" w:lineRule="auto"/>
        <w:rPr>
          <w:rFonts w:ascii="Times New Roman" w:eastAsia="Times New Roman" w:hAnsi="Times New Roman"/>
          <w:color w:val="000000"/>
        </w:rPr>
      </w:pPr>
      <w:r w:rsidRPr="00411E7F">
        <w:rPr>
          <w:rFonts w:ascii="Times New Roman" w:eastAsia="Times New Roman" w:hAnsi="Times New Roman"/>
          <w:color w:val="000000"/>
        </w:rPr>
        <w:t xml:space="preserve">Green roofs have been implemented on new buildings as a tool to mitigate the loss of post-industrial or brownfield land. For this to be successful, the roofs must be designed appropriately; that is with the right growing media, suitable substrate depth, similar vegetation and with a comparable soil microbial community for a healthy </w:t>
      </w:r>
      <w:proofErr w:type="spellStart"/>
      <w:r w:rsidRPr="00411E7F">
        <w:rPr>
          <w:rFonts w:ascii="Times New Roman" w:eastAsia="Times New Roman" w:hAnsi="Times New Roman"/>
          <w:color w:val="000000"/>
        </w:rPr>
        <w:t>rhizosphere</w:t>
      </w:r>
      <w:proofErr w:type="spellEnd"/>
      <w:r w:rsidRPr="00411E7F">
        <w:rPr>
          <w:rFonts w:ascii="Times New Roman" w:eastAsia="Times New Roman" w:hAnsi="Times New Roman"/>
          <w:color w:val="000000"/>
        </w:rPr>
        <w:t xml:space="preserve">. This study </w:t>
      </w:r>
      <w:r w:rsidR="003F74CE" w:rsidRPr="00411E7F">
        <w:rPr>
          <w:rFonts w:ascii="Times New Roman" w:eastAsia="Times New Roman" w:hAnsi="Times New Roman"/>
          <w:color w:val="000000"/>
        </w:rPr>
        <w:t xml:space="preserve">compared soil microbial communities </w:t>
      </w:r>
      <w:r w:rsidR="00C91CF3">
        <w:rPr>
          <w:rFonts w:ascii="Times New Roman" w:eastAsia="Times New Roman" w:hAnsi="Times New Roman"/>
          <w:color w:val="000000"/>
        </w:rPr>
        <w:t xml:space="preserve">(determined using phospholipid fatty acid or PLFA analysis) </w:t>
      </w:r>
      <w:r w:rsidR="003F74CE" w:rsidRPr="00411E7F">
        <w:rPr>
          <w:rFonts w:ascii="Times New Roman" w:eastAsia="Times New Roman" w:hAnsi="Times New Roman"/>
          <w:color w:val="000000"/>
        </w:rPr>
        <w:t xml:space="preserve">of two extensive green roofs and two post-industrial sites in Greater London. </w:t>
      </w:r>
      <w:r w:rsidR="00F165C4">
        <w:rPr>
          <w:rFonts w:ascii="Times New Roman" w:eastAsia="Times New Roman" w:hAnsi="Times New Roman"/>
          <w:color w:val="000000"/>
        </w:rPr>
        <w:t>It was</w:t>
      </w:r>
      <w:r w:rsidR="003F74CE" w:rsidRPr="00411E7F">
        <w:rPr>
          <w:rFonts w:ascii="Times New Roman" w:eastAsia="Times New Roman" w:hAnsi="Times New Roman"/>
          <w:color w:val="000000"/>
        </w:rPr>
        <w:t xml:space="preserve"> </w:t>
      </w:r>
      <w:r w:rsidRPr="00411E7F">
        <w:rPr>
          <w:rFonts w:ascii="Times New Roman" w:eastAsia="Times New Roman" w:hAnsi="Times New Roman"/>
          <w:color w:val="000000"/>
        </w:rPr>
        <w:t xml:space="preserve">found </w:t>
      </w:r>
      <w:r w:rsidR="00F33C72">
        <w:rPr>
          <w:rFonts w:ascii="Times New Roman" w:eastAsia="Times New Roman" w:hAnsi="Times New Roman"/>
          <w:color w:val="000000"/>
        </w:rPr>
        <w:t xml:space="preserve"> green roof</w:t>
      </w:r>
      <w:r w:rsidR="0001559E">
        <w:rPr>
          <w:rFonts w:ascii="Times New Roman" w:eastAsia="Times New Roman" w:hAnsi="Times New Roman"/>
          <w:color w:val="000000"/>
        </w:rPr>
        <w:t xml:space="preserve"> </w:t>
      </w:r>
      <w:proofErr w:type="spellStart"/>
      <w:r w:rsidR="0001559E">
        <w:rPr>
          <w:rFonts w:ascii="Times New Roman" w:eastAsia="Times New Roman" w:hAnsi="Times New Roman"/>
          <w:color w:val="000000"/>
        </w:rPr>
        <w:t>rootzone</w:t>
      </w:r>
      <w:r w:rsidR="00F33C72">
        <w:rPr>
          <w:rFonts w:ascii="Times New Roman" w:eastAsia="Times New Roman" w:hAnsi="Times New Roman"/>
          <w:color w:val="000000"/>
        </w:rPr>
        <w:t>s</w:t>
      </w:r>
      <w:proofErr w:type="spellEnd"/>
      <w:r w:rsidR="00F33C72">
        <w:rPr>
          <w:rFonts w:ascii="Times New Roman" w:eastAsia="Times New Roman" w:hAnsi="Times New Roman"/>
          <w:color w:val="000000"/>
        </w:rPr>
        <w:t xml:space="preserve"> </w:t>
      </w:r>
      <w:r w:rsidRPr="00411E7F">
        <w:rPr>
          <w:rFonts w:ascii="Times New Roman" w:eastAsia="Times New Roman" w:hAnsi="Times New Roman"/>
          <w:color w:val="000000"/>
        </w:rPr>
        <w:t>constructed</w:t>
      </w:r>
      <w:r w:rsidR="00C91CF3">
        <w:rPr>
          <w:rFonts w:ascii="Times New Roman" w:eastAsia="Times New Roman" w:hAnsi="Times New Roman"/>
          <w:color w:val="000000"/>
        </w:rPr>
        <w:t xml:space="preserve"> </w:t>
      </w:r>
      <w:r w:rsidRPr="00411E7F">
        <w:rPr>
          <w:rFonts w:ascii="Times New Roman" w:eastAsia="Times New Roman" w:hAnsi="Times New Roman"/>
          <w:color w:val="000000"/>
        </w:rPr>
        <w:t>using engineered growing media</w:t>
      </w:r>
      <w:r w:rsidR="00C91CF3">
        <w:rPr>
          <w:rFonts w:ascii="Times New Roman" w:eastAsia="Times New Roman" w:hAnsi="Times New Roman"/>
          <w:color w:val="000000"/>
        </w:rPr>
        <w:t xml:space="preserve"> </w:t>
      </w:r>
      <w:r w:rsidRPr="00411E7F">
        <w:rPr>
          <w:rFonts w:ascii="Times New Roman" w:eastAsia="Times New Roman" w:hAnsi="Times New Roman"/>
          <w:color w:val="000000"/>
        </w:rPr>
        <w:t xml:space="preserve"> are</w:t>
      </w:r>
      <w:r w:rsidR="00C91CF3">
        <w:rPr>
          <w:rFonts w:ascii="Times New Roman" w:eastAsia="Times New Roman" w:hAnsi="Times New Roman"/>
          <w:color w:val="000000"/>
        </w:rPr>
        <w:t xml:space="preserve"> </w:t>
      </w:r>
      <w:r w:rsidRPr="00411E7F">
        <w:rPr>
          <w:rFonts w:ascii="Times New Roman" w:eastAsia="Times New Roman" w:hAnsi="Times New Roman"/>
          <w:color w:val="000000"/>
        </w:rPr>
        <w:t xml:space="preserve">not </w:t>
      </w:r>
      <w:proofErr w:type="spellStart"/>
      <w:r w:rsidR="003B78D1">
        <w:rPr>
          <w:rFonts w:ascii="Times New Roman" w:eastAsia="Times New Roman" w:hAnsi="Times New Roman"/>
          <w:color w:val="000000"/>
        </w:rPr>
        <w:t>depauperate</w:t>
      </w:r>
      <w:proofErr w:type="spellEnd"/>
      <w:r w:rsidR="0001559E">
        <w:rPr>
          <w:rFonts w:ascii="Times New Roman" w:eastAsia="Times New Roman" w:hAnsi="Times New Roman"/>
          <w:color w:val="000000"/>
        </w:rPr>
        <w:t>,</w:t>
      </w:r>
      <w:r w:rsidRPr="00411E7F">
        <w:rPr>
          <w:rFonts w:ascii="Times New Roman" w:eastAsia="Times New Roman" w:hAnsi="Times New Roman"/>
          <w:color w:val="000000"/>
        </w:rPr>
        <w:t xml:space="preserve"> but can have an ab</w:t>
      </w:r>
      <w:r w:rsidR="00C91CF3">
        <w:rPr>
          <w:rFonts w:ascii="Times New Roman" w:eastAsia="Times New Roman" w:hAnsi="Times New Roman"/>
          <w:color w:val="000000"/>
        </w:rPr>
        <w:t>undant soil microbial community</w:t>
      </w:r>
      <w:r w:rsidRPr="00411E7F">
        <w:rPr>
          <w:rFonts w:ascii="Times New Roman" w:eastAsia="Times New Roman" w:hAnsi="Times New Roman"/>
          <w:color w:val="000000"/>
        </w:rPr>
        <w:t xml:space="preserve"> that in some cases can be more diverse and numerous than communities found in </w:t>
      </w:r>
      <w:r w:rsidR="00D61216">
        <w:rPr>
          <w:rFonts w:ascii="Times New Roman" w:eastAsia="Times New Roman" w:hAnsi="Times New Roman"/>
          <w:color w:val="000000"/>
        </w:rPr>
        <w:t>brownfield</w:t>
      </w:r>
      <w:r w:rsidRPr="00411E7F">
        <w:rPr>
          <w:rFonts w:ascii="Times New Roman" w:eastAsia="Times New Roman" w:hAnsi="Times New Roman"/>
          <w:color w:val="000000"/>
        </w:rPr>
        <w:t xml:space="preserve"> areas.</w:t>
      </w:r>
      <w:r w:rsidR="008B116B" w:rsidRPr="00411E7F">
        <w:rPr>
          <w:rFonts w:ascii="Times New Roman" w:eastAsia="Times New Roman" w:hAnsi="Times New Roman"/>
          <w:color w:val="000000"/>
        </w:rPr>
        <w:t xml:space="preserve"> </w:t>
      </w:r>
      <w:r w:rsidR="0001559E">
        <w:rPr>
          <w:rFonts w:ascii="Times New Roman" w:eastAsia="Times New Roman" w:hAnsi="Times New Roman"/>
          <w:color w:val="000000"/>
        </w:rPr>
        <w:t>In particular, one green roof supported abundant soil microbial communities</w:t>
      </w:r>
      <w:r w:rsidR="009C09D5">
        <w:rPr>
          <w:rFonts w:ascii="Times New Roman" w:eastAsia="Times New Roman" w:hAnsi="Times New Roman"/>
          <w:color w:val="000000"/>
        </w:rPr>
        <w:t xml:space="preserve"> that </w:t>
      </w:r>
      <w:r w:rsidR="00C91CF3">
        <w:rPr>
          <w:rFonts w:ascii="Times New Roman" w:eastAsia="Times New Roman" w:hAnsi="Times New Roman"/>
          <w:color w:val="000000"/>
        </w:rPr>
        <w:t xml:space="preserve">were </w:t>
      </w:r>
      <w:r w:rsidR="00615003">
        <w:rPr>
          <w:rFonts w:ascii="Times New Roman" w:eastAsia="Times New Roman" w:hAnsi="Times New Roman"/>
          <w:color w:val="000000"/>
        </w:rPr>
        <w:t xml:space="preserve">dominated by </w:t>
      </w:r>
      <w:r w:rsidR="00C91CF3">
        <w:rPr>
          <w:rFonts w:ascii="Times New Roman" w:eastAsia="Times New Roman" w:hAnsi="Times New Roman"/>
          <w:color w:val="000000"/>
        </w:rPr>
        <w:t xml:space="preserve">gram negative and </w:t>
      </w:r>
      <w:r w:rsidR="00615003">
        <w:rPr>
          <w:rFonts w:ascii="Times New Roman" w:eastAsia="Times New Roman" w:hAnsi="Times New Roman"/>
          <w:color w:val="000000"/>
        </w:rPr>
        <w:t>aerobic bacteria</w:t>
      </w:r>
      <w:r w:rsidR="00C91CF3">
        <w:rPr>
          <w:rFonts w:ascii="Times New Roman" w:eastAsia="Times New Roman" w:hAnsi="Times New Roman"/>
          <w:color w:val="000000"/>
        </w:rPr>
        <w:t xml:space="preserve">, whilst fungal </w:t>
      </w:r>
      <w:r w:rsidR="0001559E">
        <w:rPr>
          <w:rFonts w:ascii="Times New Roman" w:eastAsia="Times New Roman" w:hAnsi="Times New Roman"/>
          <w:color w:val="000000"/>
        </w:rPr>
        <w:t>abundance</w:t>
      </w:r>
      <w:r w:rsidR="00C91CF3">
        <w:rPr>
          <w:rFonts w:ascii="Times New Roman" w:eastAsia="Times New Roman" w:hAnsi="Times New Roman"/>
          <w:color w:val="000000"/>
        </w:rPr>
        <w:t xml:space="preserve"> w</w:t>
      </w:r>
      <w:r w:rsidR="0001559E">
        <w:rPr>
          <w:rFonts w:ascii="Times New Roman" w:eastAsia="Times New Roman" w:hAnsi="Times New Roman"/>
          <w:color w:val="000000"/>
        </w:rPr>
        <w:t>as</w:t>
      </w:r>
      <w:r w:rsidR="00C91CF3">
        <w:rPr>
          <w:rFonts w:ascii="Times New Roman" w:eastAsia="Times New Roman" w:hAnsi="Times New Roman"/>
          <w:color w:val="000000"/>
        </w:rPr>
        <w:t xml:space="preserve"> </w:t>
      </w:r>
      <w:r w:rsidR="00395B1F">
        <w:rPr>
          <w:rFonts w:ascii="Times New Roman" w:eastAsia="Times New Roman" w:hAnsi="Times New Roman"/>
          <w:color w:val="000000"/>
        </w:rPr>
        <w:t xml:space="preserve">similar across all sites analysed. </w:t>
      </w:r>
      <w:r w:rsidR="004B01E1">
        <w:rPr>
          <w:rFonts w:ascii="Times New Roman" w:eastAsia="Times New Roman" w:hAnsi="Times New Roman"/>
          <w:color w:val="000000"/>
        </w:rPr>
        <w:t>Furthermore, r</w:t>
      </w:r>
      <w:r w:rsidR="00395B1F">
        <w:rPr>
          <w:rFonts w:ascii="Times New Roman" w:eastAsia="Times New Roman" w:hAnsi="Times New Roman"/>
          <w:color w:val="000000"/>
        </w:rPr>
        <w:t>atios of fungal:</w:t>
      </w:r>
      <w:r w:rsidR="004B01E1">
        <w:rPr>
          <w:rFonts w:ascii="Times New Roman" w:eastAsia="Times New Roman" w:hAnsi="Times New Roman"/>
          <w:color w:val="000000"/>
        </w:rPr>
        <w:t xml:space="preserve"> </w:t>
      </w:r>
      <w:r w:rsidR="00395B1F">
        <w:rPr>
          <w:rFonts w:ascii="Times New Roman" w:eastAsia="Times New Roman" w:hAnsi="Times New Roman"/>
          <w:color w:val="000000"/>
        </w:rPr>
        <w:t xml:space="preserve">bacterial PLFA’s </w:t>
      </w:r>
      <w:r w:rsidR="00360E64">
        <w:rPr>
          <w:rFonts w:ascii="Times New Roman" w:eastAsia="Times New Roman" w:hAnsi="Times New Roman"/>
          <w:color w:val="000000"/>
        </w:rPr>
        <w:t xml:space="preserve">were </w:t>
      </w:r>
      <w:r w:rsidR="004B01E1">
        <w:rPr>
          <w:rFonts w:ascii="Times New Roman" w:eastAsia="Times New Roman" w:hAnsi="Times New Roman"/>
          <w:color w:val="000000"/>
        </w:rPr>
        <w:t xml:space="preserve">larger </w:t>
      </w:r>
      <w:r w:rsidR="0066748C">
        <w:rPr>
          <w:rFonts w:ascii="Times New Roman" w:eastAsia="Times New Roman" w:hAnsi="Times New Roman"/>
          <w:color w:val="000000"/>
        </w:rPr>
        <w:t xml:space="preserve">from </w:t>
      </w:r>
      <w:r w:rsidR="004B01E1">
        <w:rPr>
          <w:rFonts w:ascii="Times New Roman" w:eastAsia="Times New Roman" w:hAnsi="Times New Roman"/>
          <w:color w:val="000000"/>
        </w:rPr>
        <w:t xml:space="preserve">post-industrial sites but </w:t>
      </w:r>
      <w:r w:rsidR="0066748C">
        <w:rPr>
          <w:rFonts w:ascii="Times New Roman" w:eastAsia="Times New Roman" w:hAnsi="Times New Roman"/>
          <w:color w:val="000000"/>
        </w:rPr>
        <w:t>overall</w:t>
      </w:r>
      <w:r w:rsidR="004B01E1">
        <w:rPr>
          <w:rFonts w:ascii="Times New Roman" w:eastAsia="Times New Roman" w:hAnsi="Times New Roman"/>
          <w:color w:val="000000"/>
        </w:rPr>
        <w:t xml:space="preserve"> were </w:t>
      </w:r>
      <w:r w:rsidR="004B61CA">
        <w:rPr>
          <w:rFonts w:ascii="Times New Roman" w:eastAsia="Times New Roman" w:hAnsi="Times New Roman"/>
          <w:color w:val="000000"/>
        </w:rPr>
        <w:t xml:space="preserve">consistent with bacterial dominated soils </w:t>
      </w:r>
      <w:r w:rsidR="004B01E1">
        <w:rPr>
          <w:rFonts w:ascii="Times New Roman" w:eastAsia="Times New Roman" w:hAnsi="Times New Roman"/>
          <w:color w:val="000000"/>
        </w:rPr>
        <w:t xml:space="preserve">typical of early </w:t>
      </w:r>
      <w:r w:rsidR="00B748D4">
        <w:rPr>
          <w:rFonts w:ascii="Times New Roman" w:eastAsia="Times New Roman" w:hAnsi="Times New Roman"/>
          <w:color w:val="000000"/>
        </w:rPr>
        <w:t xml:space="preserve">successional </w:t>
      </w:r>
      <w:r w:rsidR="004B01E1">
        <w:rPr>
          <w:rFonts w:ascii="Times New Roman" w:eastAsia="Times New Roman" w:hAnsi="Times New Roman"/>
          <w:color w:val="000000"/>
        </w:rPr>
        <w:t xml:space="preserve">habitats.  </w:t>
      </w:r>
      <w:r w:rsidR="004B61CA">
        <w:rPr>
          <w:rFonts w:ascii="Times New Roman" w:eastAsia="Times New Roman" w:hAnsi="Times New Roman"/>
          <w:color w:val="000000"/>
        </w:rPr>
        <w:t xml:space="preserve"> </w:t>
      </w:r>
    </w:p>
    <w:p w:rsidR="00BD68CA" w:rsidRPr="00411E7F" w:rsidRDefault="00BD68CA" w:rsidP="00BD68CA">
      <w:pPr>
        <w:spacing w:line="480" w:lineRule="auto"/>
        <w:rPr>
          <w:rFonts w:ascii="Times New Roman" w:eastAsia="Times New Roman" w:hAnsi="Times New Roman"/>
          <w:color w:val="000000"/>
        </w:rPr>
      </w:pPr>
    </w:p>
    <w:p w:rsidR="00BD68CA" w:rsidRPr="00411E7F" w:rsidRDefault="00BD68CA" w:rsidP="00BD68CA">
      <w:pPr>
        <w:spacing w:line="480" w:lineRule="auto"/>
        <w:rPr>
          <w:rFonts w:ascii="Times New Roman" w:eastAsia="Times New Roman" w:hAnsi="Times New Roman"/>
          <w:i/>
          <w:color w:val="000000"/>
        </w:rPr>
      </w:pPr>
      <w:r w:rsidRPr="00411E7F">
        <w:rPr>
          <w:rFonts w:ascii="Times New Roman" w:eastAsia="Times New Roman" w:hAnsi="Times New Roman"/>
          <w:i/>
          <w:color w:val="000000"/>
        </w:rPr>
        <w:t>Key Words:</w:t>
      </w:r>
    </w:p>
    <w:p w:rsidR="00BD68CA" w:rsidRPr="00411E7F" w:rsidRDefault="005962EE" w:rsidP="00BD68CA">
      <w:pPr>
        <w:spacing w:line="480" w:lineRule="auto"/>
        <w:rPr>
          <w:rFonts w:ascii="Times New Roman" w:eastAsia="Times New Roman" w:hAnsi="Times New Roman"/>
          <w:color w:val="000000"/>
        </w:rPr>
      </w:pPr>
      <w:r>
        <w:rPr>
          <w:rFonts w:ascii="Times New Roman" w:eastAsia="Times New Roman" w:hAnsi="Times New Roman"/>
          <w:color w:val="000000"/>
        </w:rPr>
        <w:t>Brownfield</w:t>
      </w:r>
      <w:r w:rsidR="00B1788A" w:rsidRPr="00411E7F">
        <w:rPr>
          <w:rFonts w:ascii="Times New Roman" w:eastAsia="Times New Roman" w:hAnsi="Times New Roman"/>
          <w:color w:val="000000"/>
        </w:rPr>
        <w:t xml:space="preserve">, </w:t>
      </w:r>
      <w:r w:rsidR="00913723" w:rsidRPr="00411E7F">
        <w:rPr>
          <w:rFonts w:ascii="Times New Roman" w:eastAsia="Times New Roman" w:hAnsi="Times New Roman"/>
          <w:color w:val="000000"/>
        </w:rPr>
        <w:t xml:space="preserve">Biodiversity, </w:t>
      </w:r>
      <w:r w:rsidR="00BD68CA" w:rsidRPr="00411E7F">
        <w:rPr>
          <w:rFonts w:ascii="Times New Roman" w:eastAsia="Times New Roman" w:hAnsi="Times New Roman"/>
          <w:color w:val="000000"/>
        </w:rPr>
        <w:t>Substrate,</w:t>
      </w:r>
      <w:r w:rsidR="00913723" w:rsidRPr="00411E7F">
        <w:rPr>
          <w:rFonts w:ascii="Times New Roman" w:eastAsia="Times New Roman" w:hAnsi="Times New Roman"/>
          <w:color w:val="000000"/>
        </w:rPr>
        <w:t xml:space="preserve"> </w:t>
      </w:r>
      <w:r w:rsidR="00BD68CA" w:rsidRPr="00411E7F">
        <w:rPr>
          <w:rFonts w:ascii="Times New Roman" w:eastAsia="Times New Roman" w:hAnsi="Times New Roman"/>
          <w:color w:val="000000"/>
        </w:rPr>
        <w:t>Growi</w:t>
      </w:r>
      <w:r w:rsidR="00913723" w:rsidRPr="00411E7F">
        <w:rPr>
          <w:rFonts w:ascii="Times New Roman" w:eastAsia="Times New Roman" w:hAnsi="Times New Roman"/>
          <w:color w:val="000000"/>
        </w:rPr>
        <w:t xml:space="preserve">ng media, </w:t>
      </w:r>
      <w:r w:rsidR="00B1788A" w:rsidRPr="00411E7F">
        <w:rPr>
          <w:rFonts w:ascii="Times New Roman" w:eastAsia="Times New Roman" w:hAnsi="Times New Roman"/>
          <w:color w:val="000000"/>
        </w:rPr>
        <w:t xml:space="preserve">PLFA, </w:t>
      </w:r>
      <w:r w:rsidR="00913723" w:rsidRPr="00411E7F">
        <w:rPr>
          <w:rFonts w:ascii="Times New Roman" w:eastAsia="Times New Roman" w:hAnsi="Times New Roman"/>
          <w:color w:val="000000"/>
        </w:rPr>
        <w:t>Microb</w:t>
      </w:r>
      <w:r w:rsidR="009230A6" w:rsidRPr="00411E7F">
        <w:rPr>
          <w:rFonts w:ascii="Times New Roman" w:eastAsia="Times New Roman" w:hAnsi="Times New Roman"/>
          <w:color w:val="000000"/>
        </w:rPr>
        <w:t>es</w:t>
      </w:r>
      <w:r>
        <w:rPr>
          <w:rFonts w:ascii="Times New Roman" w:eastAsia="Times New Roman" w:hAnsi="Times New Roman"/>
          <w:color w:val="000000"/>
        </w:rPr>
        <w:t>, Bacteria, Fungi</w:t>
      </w:r>
      <w:r w:rsidR="009230A6" w:rsidRPr="00411E7F">
        <w:rPr>
          <w:rFonts w:ascii="Times New Roman" w:eastAsia="Times New Roman" w:hAnsi="Times New Roman"/>
          <w:color w:val="000000"/>
        </w:rPr>
        <w:t>.</w:t>
      </w:r>
    </w:p>
    <w:p w:rsidR="00BD68CA" w:rsidRDefault="00BD68CA" w:rsidP="00BD68CA">
      <w:pPr>
        <w:spacing w:line="480" w:lineRule="auto"/>
        <w:rPr>
          <w:rFonts w:ascii="Times New Roman" w:eastAsia="Times New Roman" w:hAnsi="Times New Roman"/>
          <w:color w:val="000000"/>
        </w:rPr>
      </w:pPr>
    </w:p>
    <w:p w:rsidR="00D97AF1" w:rsidRDefault="00D97AF1" w:rsidP="00BD68CA">
      <w:pPr>
        <w:spacing w:line="480" w:lineRule="auto"/>
        <w:rPr>
          <w:rFonts w:ascii="Times New Roman" w:eastAsia="Times New Roman" w:hAnsi="Times New Roman"/>
          <w:color w:val="000000"/>
        </w:rPr>
      </w:pPr>
    </w:p>
    <w:p w:rsidR="00D97AF1" w:rsidRPr="00411E7F" w:rsidRDefault="00D97AF1" w:rsidP="00BD68CA">
      <w:pPr>
        <w:spacing w:line="480" w:lineRule="auto"/>
        <w:rPr>
          <w:rFonts w:ascii="Times New Roman" w:eastAsia="Times New Roman" w:hAnsi="Times New Roman"/>
          <w:color w:val="000000"/>
        </w:rPr>
      </w:pPr>
    </w:p>
    <w:p w:rsidR="00BD68CA" w:rsidRDefault="00BD68CA" w:rsidP="00BD68CA">
      <w:pPr>
        <w:spacing w:line="480" w:lineRule="auto"/>
        <w:rPr>
          <w:rFonts w:ascii="Times New Roman" w:eastAsia="Times New Roman" w:hAnsi="Times New Roman"/>
          <w:b/>
          <w:color w:val="000000"/>
        </w:rPr>
      </w:pPr>
    </w:p>
    <w:p w:rsidR="004B61CA" w:rsidRPr="00411E7F" w:rsidRDefault="004B61CA" w:rsidP="00BD68CA">
      <w:pPr>
        <w:spacing w:line="480" w:lineRule="auto"/>
        <w:rPr>
          <w:rFonts w:ascii="Times New Roman" w:eastAsia="Times New Roman" w:hAnsi="Times New Roman"/>
          <w:b/>
          <w:color w:val="000000"/>
        </w:rPr>
      </w:pPr>
    </w:p>
    <w:p w:rsidR="00BD68CA" w:rsidRPr="00411E7F" w:rsidRDefault="00BD68CA" w:rsidP="00BD68CA">
      <w:pPr>
        <w:spacing w:line="480" w:lineRule="auto"/>
        <w:rPr>
          <w:rFonts w:ascii="Times New Roman" w:eastAsia="Times New Roman" w:hAnsi="Times New Roman"/>
          <w:b/>
          <w:color w:val="000000"/>
        </w:rPr>
      </w:pPr>
      <w:r w:rsidRPr="00411E7F">
        <w:rPr>
          <w:rFonts w:ascii="Times New Roman" w:eastAsia="Times New Roman" w:hAnsi="Times New Roman"/>
          <w:b/>
          <w:color w:val="000000"/>
        </w:rPr>
        <w:lastRenderedPageBreak/>
        <w:t>1.</w:t>
      </w:r>
      <w:r w:rsidRPr="00411E7F">
        <w:rPr>
          <w:rFonts w:ascii="Times New Roman" w:eastAsia="Times New Roman" w:hAnsi="Times New Roman"/>
          <w:b/>
          <w:color w:val="000000"/>
        </w:rPr>
        <w:tab/>
        <w:t>Introduction</w:t>
      </w:r>
    </w:p>
    <w:p w:rsidR="00BD68CA" w:rsidRPr="00411E7F" w:rsidRDefault="00BD68CA" w:rsidP="00BD68CA">
      <w:pPr>
        <w:spacing w:line="480" w:lineRule="auto"/>
        <w:rPr>
          <w:rFonts w:ascii="Times New Roman" w:eastAsia="Times New Roman" w:hAnsi="Times New Roman"/>
          <w:color w:val="000000"/>
        </w:rPr>
      </w:pPr>
      <w:r w:rsidRPr="00411E7F">
        <w:rPr>
          <w:rFonts w:ascii="Times New Roman" w:eastAsia="Times New Roman" w:hAnsi="Times New Roman"/>
          <w:color w:val="000000"/>
        </w:rPr>
        <w:t xml:space="preserve">Extensive green roofs are becoming more and more popular in the U.K. Not only are these artificial habitats being created for economical and aesthetical purposes </w:t>
      </w:r>
      <w:r w:rsidR="005A2607">
        <w:rPr>
          <w:rFonts w:ascii="Times New Roman" w:eastAsia="Times New Roman" w:hAnsi="Times New Roman"/>
          <w:color w:val="000000"/>
        </w:rPr>
        <w:fldChar w:fldCharType="begin">
          <w:fldData xml:space="preserve">PEVuZE5vdGU+PENpdGU+PEF1dGhvcj5PYmVybmRvcmZlcjwvQXV0aG9yPjxZZWFyPjIwMDc8L1ll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</w:fldData>
        </w:fldChar>
      </w:r>
      <w:r w:rsidR="00A833FB">
        <w:rPr>
          <w:rFonts w:ascii="Times New Roman" w:eastAsia="Times New Roman" w:hAnsi="Times New Roman"/>
          <w:color w:val="000000"/>
        </w:rPr>
        <w:instrText xml:space="preserve"> ADDIN EN.CITE </w:instrText>
      </w:r>
      <w:r w:rsidR="00A833FB">
        <w:rPr>
          <w:rFonts w:ascii="Times New Roman" w:eastAsia="Times New Roman" w:hAnsi="Times New Roman"/>
          <w:color w:val="000000"/>
        </w:rPr>
        <w:fldChar w:fldCharType="begin">
          <w:fldData xml:space="preserve">PEVuZE5vdGU+PENpdGU+PEF1dGhvcj5PYmVybmRvcmZlcjwvQXV0aG9yPjxZZWFyPjIwMDc8L1ll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</w:fldData>
        </w:fldChar>
      </w:r>
      <w:r w:rsidR="00A833FB">
        <w:rPr>
          <w:rFonts w:ascii="Times New Roman" w:eastAsia="Times New Roman" w:hAnsi="Times New Roman"/>
          <w:color w:val="000000"/>
        </w:rPr>
        <w:instrText xml:space="preserve"> ADDIN EN.CITE.DATA </w:instrText>
      </w:r>
      <w:r w:rsidR="00A833FB">
        <w:rPr>
          <w:rFonts w:ascii="Times New Roman" w:eastAsia="Times New Roman" w:hAnsi="Times New Roman"/>
          <w:color w:val="000000"/>
        </w:rPr>
      </w:r>
      <w:r w:rsidR="00A833FB">
        <w:rPr>
          <w:rFonts w:ascii="Times New Roman" w:eastAsia="Times New Roman" w:hAnsi="Times New Roman"/>
          <w:color w:val="000000"/>
        </w:rPr>
        <w:fldChar w:fldCharType="end"/>
      </w:r>
      <w:r w:rsidR="005A2607">
        <w:rPr>
          <w:rFonts w:ascii="Times New Roman" w:eastAsia="Times New Roman" w:hAnsi="Times New Roman"/>
          <w:color w:val="000000"/>
        </w:rPr>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37" w:tooltip="Oberndorfer, 2007 #1168" w:history="1">
        <w:r w:rsidR="00A833FB">
          <w:rPr>
            <w:rFonts w:ascii="Times New Roman" w:eastAsia="Times New Roman" w:hAnsi="Times New Roman"/>
            <w:noProof/>
            <w:color w:val="000000"/>
          </w:rPr>
          <w:t>Oberndorfer et al. 2007</w:t>
        </w:r>
      </w:hyperlink>
      <w:r w:rsidR="00A833FB">
        <w:rPr>
          <w:rFonts w:ascii="Times New Roman" w:eastAsia="Times New Roman" w:hAnsi="Times New Roman"/>
          <w:noProof/>
          <w:color w:val="000000"/>
        </w:rPr>
        <w:t xml:space="preserve">, </w:t>
      </w:r>
      <w:hyperlink w:anchor="_ENREF_10" w:tooltip="Dunnett, 2008 #1646" w:history="1">
        <w:r w:rsidR="00A833FB">
          <w:rPr>
            <w:rFonts w:ascii="Times New Roman" w:eastAsia="Times New Roman" w:hAnsi="Times New Roman"/>
            <w:noProof/>
            <w:color w:val="000000"/>
          </w:rPr>
          <w:t>Dunnett 2008</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Pr="00411E7F">
        <w:rPr>
          <w:rFonts w:ascii="Times New Roman" w:eastAsia="Times New Roman" w:hAnsi="Times New Roman"/>
          <w:color w:val="000000"/>
        </w:rPr>
        <w:t xml:space="preserve">, they are also being used as a form of habitat relocation or reconciliation ecology </w:t>
      </w:r>
      <w:r w:rsidR="005A2607">
        <w:rPr>
          <w:rFonts w:ascii="Times New Roman" w:eastAsia="Times New Roman" w:hAnsi="Times New Roman"/>
          <w:color w:val="000000"/>
        </w:rPr>
        <w:fldChar w:fldCharType="begin">
          <w:fldData xml:space="preserve">PEVuZE5vdGU+PENpdGU+PEF1dGhvcj5CcmVubmVpc2VuPC9BdXRob3I+PFllYXI+MjAwNjwvWWVh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</w:fldData>
        </w:fldChar>
      </w:r>
      <w:r w:rsidR="00A833FB">
        <w:rPr>
          <w:rFonts w:ascii="Times New Roman" w:eastAsia="Times New Roman" w:hAnsi="Times New Roman"/>
          <w:color w:val="000000"/>
        </w:rPr>
        <w:instrText xml:space="preserve"> ADDIN EN.CITE </w:instrText>
      </w:r>
      <w:r w:rsidR="00A833FB">
        <w:rPr>
          <w:rFonts w:ascii="Times New Roman" w:eastAsia="Times New Roman" w:hAnsi="Times New Roman"/>
          <w:color w:val="000000"/>
        </w:rPr>
        <w:fldChar w:fldCharType="begin">
          <w:fldData xml:space="preserve">PEVuZE5vdGU+PENpdGU+PEF1dGhvcj5CcmVubmVpc2VuPC9BdXRob3I+PFllYXI+MjAwNjwvWWVh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</w:fldData>
        </w:fldChar>
      </w:r>
      <w:r w:rsidR="00A833FB">
        <w:rPr>
          <w:rFonts w:ascii="Times New Roman" w:eastAsia="Times New Roman" w:hAnsi="Times New Roman"/>
          <w:color w:val="000000"/>
        </w:rPr>
        <w:instrText xml:space="preserve"> ADDIN EN.CITE.DATA </w:instrText>
      </w:r>
      <w:r w:rsidR="00A833FB">
        <w:rPr>
          <w:rFonts w:ascii="Times New Roman" w:eastAsia="Times New Roman" w:hAnsi="Times New Roman"/>
          <w:color w:val="000000"/>
        </w:rPr>
      </w:r>
      <w:r w:rsidR="00A833FB">
        <w:rPr>
          <w:rFonts w:ascii="Times New Roman" w:eastAsia="Times New Roman" w:hAnsi="Times New Roman"/>
          <w:color w:val="000000"/>
        </w:rPr>
        <w:fldChar w:fldCharType="end"/>
      </w:r>
      <w:r w:rsidR="005A2607">
        <w:rPr>
          <w:rFonts w:ascii="Times New Roman" w:eastAsia="Times New Roman" w:hAnsi="Times New Roman"/>
          <w:color w:val="000000"/>
        </w:rPr>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6" w:tooltip="Brenneisen, 2006 #1587" w:history="1">
        <w:r w:rsidR="00A833FB">
          <w:rPr>
            <w:rFonts w:ascii="Times New Roman" w:eastAsia="Times New Roman" w:hAnsi="Times New Roman"/>
            <w:noProof/>
            <w:color w:val="000000"/>
          </w:rPr>
          <w:t>Brenneisen 2006</w:t>
        </w:r>
      </w:hyperlink>
      <w:r w:rsidR="00A833FB">
        <w:rPr>
          <w:rFonts w:ascii="Times New Roman" w:eastAsia="Times New Roman" w:hAnsi="Times New Roman"/>
          <w:noProof/>
          <w:color w:val="000000"/>
        </w:rPr>
        <w:t xml:space="preserve">, </w:t>
      </w:r>
      <w:hyperlink w:anchor="_ENREF_37" w:tooltip="Oberndorfer, 2007 #1168" w:history="1">
        <w:r w:rsidR="00A833FB">
          <w:rPr>
            <w:rFonts w:ascii="Times New Roman" w:eastAsia="Times New Roman" w:hAnsi="Times New Roman"/>
            <w:noProof/>
            <w:color w:val="000000"/>
          </w:rPr>
          <w:t>Oberndorfer et al. 2007</w:t>
        </w:r>
      </w:hyperlink>
      <w:r w:rsidR="00A833FB">
        <w:rPr>
          <w:rFonts w:ascii="Times New Roman" w:eastAsia="Times New Roman" w:hAnsi="Times New Roman"/>
          <w:noProof/>
          <w:color w:val="000000"/>
        </w:rPr>
        <w:t xml:space="preserve">, </w:t>
      </w:r>
      <w:hyperlink w:anchor="_ENREF_14" w:tooltip="Francis, 2011 #41" w:history="1">
        <w:r w:rsidR="00A833FB">
          <w:rPr>
            <w:rFonts w:ascii="Times New Roman" w:eastAsia="Times New Roman" w:hAnsi="Times New Roman"/>
            <w:noProof/>
            <w:color w:val="000000"/>
          </w:rPr>
          <w:t>Francis and Lorimer 2011</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Pr="00411E7F">
        <w:rPr>
          <w:rFonts w:ascii="Times New Roman" w:eastAsia="Times New Roman" w:hAnsi="Times New Roman"/>
          <w:color w:val="000000"/>
        </w:rPr>
        <w:t xml:space="preserve">. With increasing amounts of </w:t>
      </w:r>
      <w:proofErr w:type="spellStart"/>
      <w:r w:rsidRPr="00411E7F">
        <w:rPr>
          <w:rFonts w:ascii="Times New Roman" w:eastAsia="Times New Roman" w:hAnsi="Times New Roman"/>
          <w:color w:val="000000"/>
        </w:rPr>
        <w:t>post industrial</w:t>
      </w:r>
      <w:proofErr w:type="spellEnd"/>
      <w:r w:rsidRPr="00411E7F">
        <w:rPr>
          <w:rFonts w:ascii="Times New Roman" w:eastAsia="Times New Roman" w:hAnsi="Times New Roman"/>
          <w:color w:val="000000"/>
        </w:rPr>
        <w:t xml:space="preserve"> land or brownfield – extremely rich in flora and fauna</w:t>
      </w:r>
      <w:r w:rsidR="007D3D0D" w:rsidRPr="00411E7F">
        <w:rPr>
          <w:rFonts w:ascii="Times New Roman" w:eastAsia="Times New Roman" w:hAnsi="Times New Roman"/>
          <w:color w:val="000000"/>
        </w:rPr>
        <w:t xml:space="preserve"> </w:t>
      </w:r>
      <w:r w:rsidR="005A2607">
        <w:rPr>
          <w:rFonts w:ascii="Times New Roman" w:eastAsia="Times New Roman" w:hAnsi="Times New Roman"/>
          <w:color w:val="000000"/>
        </w:rPr>
        <w:fldChar w:fldCharType="begin"/>
      </w:r>
      <w:r w:rsidR="00A833FB">
        <w:rPr>
          <w:rFonts w:ascii="Times New Roman" w:eastAsia="Times New Roman" w:hAnsi="Times New Roman"/>
          <w:color w:val="000000"/>
        </w:rPr>
        <w:instrText xml:space="preserve"> ADDIN EN.CITE &lt;EndNote&gt;&lt;Cite&gt;&lt;Author&gt;Gibson&lt;/Author&gt;&lt;Year&gt;1998&lt;/Year&gt;&lt;RecNum&gt;1647&lt;/RecNum&gt;&lt;DisplayText&gt;(Gibson 1998)&lt;/DisplayText&gt;&lt;record&gt;&lt;rec-number&gt;1647&lt;/rec-number&gt;&lt;foreign-keys&gt;&lt;key app="EN" db-id="r0sav5ft3vxspoersau5xp2vrs2trzx29aaz" timestamp="1402490766"&gt;1647&lt;/key&gt;&lt;/foreign-keys&gt;&lt;ref-type name="Report"&gt;27&lt;/ref-type&gt;&lt;contributors&gt;&lt;authors&gt;&lt;author&gt;Gibson, C.W.D&lt;/author&gt;&lt;/authors&gt;&lt;/contributors&gt;&lt;titles&gt;&lt;title&gt;Brownfield: Red Data. The Values Artificial Habitats have for Uncommon Invertebrates.&amp;#xD;&lt;/title&gt;&lt;/titles&gt;&lt;volume&gt;273&lt;/volume&gt;&lt;dates&gt;&lt;year&gt;1998&lt;/year&gt;&lt;/dates&gt;&lt;pub-location&gt;English Nature Research Report&lt;/pub-location&gt;&lt;urls&gt;&lt;/urls&gt;&lt;/record&gt;&lt;/Cite&gt;&lt;/EndNote&gt;</w:instrText>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21" w:tooltip="Gibson, 1998 #1647" w:history="1">
        <w:r w:rsidR="00A833FB">
          <w:rPr>
            <w:rFonts w:ascii="Times New Roman" w:eastAsia="Times New Roman" w:hAnsi="Times New Roman"/>
            <w:noProof/>
            <w:color w:val="000000"/>
          </w:rPr>
          <w:t>Gibson 1998</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Pr="00411E7F">
        <w:rPr>
          <w:rFonts w:ascii="Times New Roman" w:eastAsia="Times New Roman" w:hAnsi="Times New Roman"/>
          <w:color w:val="000000"/>
        </w:rPr>
        <w:t xml:space="preserve"> – being lost in the urban environment, green roofs are considered as a viable alternative; a compromise between city planners providing more housing and developments, and ecologists striving to maintain biodiversity </w:t>
      </w:r>
      <w:r w:rsidR="005A2607">
        <w:rPr>
          <w:rFonts w:ascii="Times New Roman" w:eastAsia="Times New Roman" w:hAnsi="Times New Roman"/>
          <w:color w:val="000000"/>
        </w:rPr>
        <w:fldChar w:fldCharType="begin">
          <w:fldData xml:space="preserve">PEVuZE5vdGU+PENpdGU+PEF1dGhvcj5XaGVhdGVyPC9BdXRob3I+PFllYXI+MTk5OTwvWWVhcj48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=
</w:fldData>
        </w:fldChar>
      </w:r>
      <w:r w:rsidR="00A833FB">
        <w:rPr>
          <w:rFonts w:ascii="Times New Roman" w:eastAsia="Times New Roman" w:hAnsi="Times New Roman"/>
          <w:color w:val="000000"/>
        </w:rPr>
        <w:instrText xml:space="preserve"> ADDIN EN.CITE </w:instrText>
      </w:r>
      <w:r w:rsidR="00A833FB">
        <w:rPr>
          <w:rFonts w:ascii="Times New Roman" w:eastAsia="Times New Roman" w:hAnsi="Times New Roman"/>
          <w:color w:val="000000"/>
        </w:rPr>
        <w:fldChar w:fldCharType="begin">
          <w:fldData xml:space="preserve">PEVuZE5vdGU+PENpdGU+PEF1dGhvcj5XaGVhdGVyPC9BdXRob3I+PFllYXI+MTk5OTwvWWVhcj48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=
</w:fldData>
        </w:fldChar>
      </w:r>
      <w:r w:rsidR="00A833FB">
        <w:rPr>
          <w:rFonts w:ascii="Times New Roman" w:eastAsia="Times New Roman" w:hAnsi="Times New Roman"/>
          <w:color w:val="000000"/>
        </w:rPr>
        <w:instrText xml:space="preserve"> ADDIN EN.CITE.DATA </w:instrText>
      </w:r>
      <w:r w:rsidR="00A833FB">
        <w:rPr>
          <w:rFonts w:ascii="Times New Roman" w:eastAsia="Times New Roman" w:hAnsi="Times New Roman"/>
          <w:color w:val="000000"/>
        </w:rPr>
      </w:r>
      <w:r w:rsidR="00A833FB">
        <w:rPr>
          <w:rFonts w:ascii="Times New Roman" w:eastAsia="Times New Roman" w:hAnsi="Times New Roman"/>
          <w:color w:val="000000"/>
        </w:rPr>
        <w:fldChar w:fldCharType="end"/>
      </w:r>
      <w:r w:rsidR="005A2607">
        <w:rPr>
          <w:rFonts w:ascii="Times New Roman" w:eastAsia="Times New Roman" w:hAnsi="Times New Roman"/>
          <w:color w:val="000000"/>
        </w:rPr>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53" w:tooltip="Wheater, 1999 #1648" w:history="1">
        <w:r w:rsidR="00A833FB">
          <w:rPr>
            <w:rFonts w:ascii="Times New Roman" w:eastAsia="Times New Roman" w:hAnsi="Times New Roman"/>
            <w:noProof/>
            <w:color w:val="000000"/>
          </w:rPr>
          <w:t>Wheater 1999</w:t>
        </w:r>
      </w:hyperlink>
      <w:r w:rsidR="00A833FB">
        <w:rPr>
          <w:rFonts w:ascii="Times New Roman" w:eastAsia="Times New Roman" w:hAnsi="Times New Roman"/>
          <w:noProof/>
          <w:color w:val="000000"/>
        </w:rPr>
        <w:t xml:space="preserve">, </w:t>
      </w:r>
      <w:hyperlink w:anchor="_ENREF_27" w:tooltip="Jones, 2003 #1653" w:history="1">
        <w:r w:rsidR="00A833FB">
          <w:rPr>
            <w:rFonts w:ascii="Times New Roman" w:eastAsia="Times New Roman" w:hAnsi="Times New Roman"/>
            <w:noProof/>
            <w:color w:val="000000"/>
          </w:rPr>
          <w:t>Jones 2003</w:t>
        </w:r>
      </w:hyperlink>
      <w:r w:rsidR="00A833FB">
        <w:rPr>
          <w:rFonts w:ascii="Times New Roman" w:eastAsia="Times New Roman" w:hAnsi="Times New Roman"/>
          <w:noProof/>
          <w:color w:val="000000"/>
        </w:rPr>
        <w:t xml:space="preserve">, </w:t>
      </w:r>
      <w:hyperlink w:anchor="_ENREF_11" w:tooltip="Emilsson, 2008 #1101" w:history="1">
        <w:r w:rsidR="00A833FB">
          <w:rPr>
            <w:rFonts w:ascii="Times New Roman" w:eastAsia="Times New Roman" w:hAnsi="Times New Roman"/>
            <w:noProof/>
            <w:color w:val="000000"/>
          </w:rPr>
          <w:t>Emilsson 2008</w:t>
        </w:r>
      </w:hyperlink>
      <w:r w:rsidR="00A833FB">
        <w:rPr>
          <w:rFonts w:ascii="Times New Roman" w:eastAsia="Times New Roman" w:hAnsi="Times New Roman"/>
          <w:noProof/>
          <w:color w:val="000000"/>
        </w:rPr>
        <w:t xml:space="preserve">, </w:t>
      </w:r>
      <w:hyperlink w:anchor="_ENREF_43" w:tooltip="Schadek, 2009 #1649" w:history="1">
        <w:r w:rsidR="00A833FB">
          <w:rPr>
            <w:rFonts w:ascii="Times New Roman" w:eastAsia="Times New Roman" w:hAnsi="Times New Roman"/>
            <w:noProof/>
            <w:color w:val="000000"/>
          </w:rPr>
          <w:t>Schadek et al. 2009</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Pr="00411E7F">
        <w:rPr>
          <w:rFonts w:ascii="Times New Roman" w:eastAsia="Times New Roman" w:hAnsi="Times New Roman"/>
          <w:color w:val="000000"/>
        </w:rPr>
        <w:t>. For this reason</w:t>
      </w:r>
      <w:r w:rsidR="0001559E">
        <w:rPr>
          <w:rFonts w:ascii="Times New Roman" w:eastAsia="Times New Roman" w:hAnsi="Times New Roman"/>
          <w:color w:val="000000"/>
        </w:rPr>
        <w:t>,</w:t>
      </w:r>
      <w:r w:rsidRPr="00411E7F">
        <w:rPr>
          <w:rFonts w:ascii="Times New Roman" w:eastAsia="Times New Roman" w:hAnsi="Times New Roman"/>
          <w:color w:val="000000"/>
        </w:rPr>
        <w:t xml:space="preserve"> biodiversity roofs are often prefer</w:t>
      </w:r>
      <w:r w:rsidR="0001559E">
        <w:rPr>
          <w:rFonts w:ascii="Times New Roman" w:eastAsia="Times New Roman" w:hAnsi="Times New Roman"/>
          <w:color w:val="000000"/>
        </w:rPr>
        <w:t>able,</w:t>
      </w:r>
      <w:r w:rsidRPr="00411E7F">
        <w:rPr>
          <w:rFonts w:ascii="Times New Roman" w:eastAsia="Times New Roman" w:hAnsi="Times New Roman"/>
          <w:color w:val="000000"/>
        </w:rPr>
        <w:t xml:space="preserve"> but tend to be overlooked for the more aesthetically pleasing </w:t>
      </w:r>
      <w:r w:rsidRPr="00411E7F">
        <w:rPr>
          <w:rFonts w:ascii="Times New Roman" w:eastAsia="Times New Roman" w:hAnsi="Times New Roman"/>
          <w:i/>
          <w:color w:val="000000"/>
        </w:rPr>
        <w:t xml:space="preserve">Sedum </w:t>
      </w:r>
      <w:r w:rsidRPr="00411E7F">
        <w:rPr>
          <w:rFonts w:ascii="Times New Roman" w:eastAsia="Times New Roman" w:hAnsi="Times New Roman"/>
          <w:color w:val="000000"/>
        </w:rPr>
        <w:t xml:space="preserve">blanket roofs, which allow for an instant green effect. </w:t>
      </w:r>
      <w:r w:rsidR="00A55190" w:rsidRPr="00411E7F">
        <w:rPr>
          <w:rFonts w:ascii="Times New Roman" w:eastAsia="Times New Roman" w:hAnsi="Times New Roman"/>
          <w:color w:val="000000"/>
        </w:rPr>
        <w:t>The production of g</w:t>
      </w:r>
      <w:r w:rsidRPr="00411E7F">
        <w:rPr>
          <w:rFonts w:ascii="Times New Roman" w:eastAsia="Times New Roman" w:hAnsi="Times New Roman"/>
          <w:color w:val="000000"/>
        </w:rPr>
        <w:t xml:space="preserve">reen roof substrates that are </w:t>
      </w:r>
      <w:r w:rsidR="00A55190" w:rsidRPr="00411E7F">
        <w:rPr>
          <w:rFonts w:ascii="Times New Roman" w:eastAsia="Times New Roman" w:hAnsi="Times New Roman"/>
          <w:color w:val="000000"/>
        </w:rPr>
        <w:t xml:space="preserve">physically, chemically and biologically </w:t>
      </w:r>
      <w:r w:rsidRPr="00411E7F">
        <w:rPr>
          <w:rFonts w:ascii="Times New Roman" w:eastAsia="Times New Roman" w:hAnsi="Times New Roman"/>
          <w:color w:val="000000"/>
        </w:rPr>
        <w:t xml:space="preserve">comparable to those of brownfield areas </w:t>
      </w:r>
      <w:r w:rsidR="005A2607">
        <w:rPr>
          <w:rFonts w:ascii="Times New Roman" w:eastAsia="Times New Roman" w:hAnsi="Times New Roman"/>
          <w:color w:val="000000"/>
        </w:rPr>
        <w:fldChar w:fldCharType="begin">
          <w:fldData xml:space="preserve">PEVuZE5vdGU+PENpdGU+PEF1dGhvcj5Nb2xpbmV1eDwvQXV0aG9yPjxZZWFyPjIwMDk8L1llYXI+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</w:fldData>
        </w:fldChar>
      </w:r>
      <w:r w:rsidR="00A833FB">
        <w:rPr>
          <w:rFonts w:ascii="Times New Roman" w:eastAsia="Times New Roman" w:hAnsi="Times New Roman"/>
          <w:color w:val="000000"/>
        </w:rPr>
        <w:instrText xml:space="preserve"> ADDIN EN.CITE </w:instrText>
      </w:r>
      <w:r w:rsidR="00A833FB">
        <w:rPr>
          <w:rFonts w:ascii="Times New Roman" w:eastAsia="Times New Roman" w:hAnsi="Times New Roman"/>
          <w:color w:val="000000"/>
        </w:rPr>
        <w:fldChar w:fldCharType="begin">
          <w:fldData xml:space="preserve">PEVuZE5vdGU+PENpdGU+PEF1dGhvcj5Nb2xpbmV1eDwvQXV0aG9yPjxZZWFyPjIwMDk8L1llYXI+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</w:fldData>
        </w:fldChar>
      </w:r>
      <w:r w:rsidR="00A833FB">
        <w:rPr>
          <w:rFonts w:ascii="Times New Roman" w:eastAsia="Times New Roman" w:hAnsi="Times New Roman"/>
          <w:color w:val="000000"/>
        </w:rPr>
        <w:instrText xml:space="preserve"> ADDIN EN.CITE.DATA </w:instrText>
      </w:r>
      <w:r w:rsidR="00A833FB">
        <w:rPr>
          <w:rFonts w:ascii="Times New Roman" w:eastAsia="Times New Roman" w:hAnsi="Times New Roman"/>
          <w:color w:val="000000"/>
        </w:rPr>
      </w:r>
      <w:r w:rsidR="00A833FB">
        <w:rPr>
          <w:rFonts w:ascii="Times New Roman" w:eastAsia="Times New Roman" w:hAnsi="Times New Roman"/>
          <w:color w:val="000000"/>
        </w:rPr>
        <w:fldChar w:fldCharType="end"/>
      </w:r>
      <w:r w:rsidR="005A2607">
        <w:rPr>
          <w:rFonts w:ascii="Times New Roman" w:eastAsia="Times New Roman" w:hAnsi="Times New Roman"/>
          <w:color w:val="000000"/>
        </w:rPr>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34" w:tooltip="Molineux, 2009 #35" w:history="1">
        <w:r w:rsidR="00A833FB">
          <w:rPr>
            <w:rFonts w:ascii="Times New Roman" w:eastAsia="Times New Roman" w:hAnsi="Times New Roman"/>
            <w:noProof/>
            <w:color w:val="000000"/>
          </w:rPr>
          <w:t>Molineux et al. 2009</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00A55190" w:rsidRPr="00411E7F">
        <w:rPr>
          <w:rFonts w:ascii="Times New Roman" w:eastAsia="Times New Roman" w:hAnsi="Times New Roman"/>
          <w:color w:val="000000"/>
        </w:rPr>
        <w:t xml:space="preserve"> </w:t>
      </w:r>
      <w:r w:rsidR="00206D80" w:rsidRPr="00411E7F">
        <w:rPr>
          <w:rFonts w:ascii="Times New Roman" w:eastAsia="Times New Roman" w:hAnsi="Times New Roman"/>
          <w:color w:val="000000"/>
        </w:rPr>
        <w:t>are</w:t>
      </w:r>
      <w:r w:rsidR="00A55190" w:rsidRPr="00411E7F">
        <w:rPr>
          <w:rFonts w:ascii="Times New Roman" w:eastAsia="Times New Roman" w:hAnsi="Times New Roman"/>
          <w:color w:val="000000"/>
        </w:rPr>
        <w:t xml:space="preserve"> desirable</w:t>
      </w:r>
      <w:r w:rsidR="0001559E">
        <w:rPr>
          <w:rFonts w:ascii="Times New Roman" w:eastAsia="Times New Roman" w:hAnsi="Times New Roman"/>
          <w:color w:val="000000"/>
        </w:rPr>
        <w:t>,</w:t>
      </w:r>
      <w:r w:rsidR="00A55190" w:rsidRPr="00411E7F">
        <w:rPr>
          <w:rFonts w:ascii="Times New Roman" w:eastAsia="Times New Roman" w:hAnsi="Times New Roman"/>
          <w:color w:val="000000"/>
        </w:rPr>
        <w:t xml:space="preserve"> as this should provide green roofs with </w:t>
      </w:r>
      <w:r w:rsidRPr="00411E7F">
        <w:rPr>
          <w:rFonts w:ascii="Times New Roman" w:eastAsia="Times New Roman" w:hAnsi="Times New Roman"/>
          <w:color w:val="000000"/>
        </w:rPr>
        <w:t xml:space="preserve">the most favourable conditions for a diversity of wildflowers </w:t>
      </w:r>
      <w:r w:rsidR="00A55190" w:rsidRPr="00411E7F">
        <w:rPr>
          <w:rFonts w:ascii="Times New Roman" w:eastAsia="Times New Roman" w:hAnsi="Times New Roman"/>
          <w:color w:val="000000"/>
        </w:rPr>
        <w:t xml:space="preserve">that are associated with </w:t>
      </w:r>
      <w:r w:rsidRPr="00411E7F">
        <w:rPr>
          <w:rFonts w:ascii="Times New Roman" w:eastAsia="Times New Roman" w:hAnsi="Times New Roman"/>
          <w:color w:val="000000"/>
        </w:rPr>
        <w:t>urban wastelands. If the growing media is designed and engineered correctly</w:t>
      </w:r>
      <w:r w:rsidR="0001559E">
        <w:rPr>
          <w:rFonts w:ascii="Times New Roman" w:eastAsia="Times New Roman" w:hAnsi="Times New Roman"/>
          <w:color w:val="000000"/>
        </w:rPr>
        <w:t>,</w:t>
      </w:r>
      <w:r w:rsidRPr="00411E7F">
        <w:rPr>
          <w:rFonts w:ascii="Times New Roman" w:eastAsia="Times New Roman" w:hAnsi="Times New Roman"/>
          <w:color w:val="000000"/>
        </w:rPr>
        <w:t xml:space="preserve"> then these types of green roofs should be more attractive than they are at present because the plants should perform better in terms of </w:t>
      </w:r>
      <w:r w:rsidR="00354FEF">
        <w:rPr>
          <w:rFonts w:ascii="Times New Roman" w:eastAsia="Times New Roman" w:hAnsi="Times New Roman"/>
          <w:color w:val="000000"/>
        </w:rPr>
        <w:t>growth</w:t>
      </w:r>
      <w:r w:rsidRPr="00411E7F">
        <w:rPr>
          <w:rFonts w:ascii="Times New Roman" w:eastAsia="Times New Roman" w:hAnsi="Times New Roman"/>
          <w:color w:val="000000"/>
        </w:rPr>
        <w:t xml:space="preserve">, diversity and </w:t>
      </w:r>
      <w:r w:rsidR="00354FEF">
        <w:rPr>
          <w:rFonts w:ascii="Times New Roman" w:eastAsia="Times New Roman" w:hAnsi="Times New Roman"/>
          <w:color w:val="000000"/>
        </w:rPr>
        <w:t>ecosystem services such as pollination provision</w:t>
      </w:r>
      <w:r w:rsidR="00272EED">
        <w:rPr>
          <w:rFonts w:ascii="Times New Roman" w:eastAsia="Times New Roman" w:hAnsi="Times New Roman"/>
          <w:color w:val="000000"/>
        </w:rPr>
        <w:t xml:space="preserve"> </w:t>
      </w:r>
      <w:r w:rsidR="005A2607">
        <w:rPr>
          <w:rFonts w:ascii="Times New Roman" w:eastAsia="Times New Roman" w:hAnsi="Times New Roman"/>
          <w:color w:val="000000"/>
        </w:rPr>
        <w:fldChar w:fldCharType="begin"/>
      </w:r>
      <w:r w:rsidR="00A833FB">
        <w:rPr>
          <w:rFonts w:ascii="Times New Roman" w:eastAsia="Times New Roman" w:hAnsi="Times New Roman"/>
          <w:color w:val="000000"/>
        </w:rPr>
        <w:instrText xml:space="preserve"> ADDIN EN.CITE &lt;EndNote&gt;&lt;Cite&gt;&lt;Author&gt;Molineux&lt;/Author&gt;&lt;Year&gt;2010&lt;/Year&gt;&lt;RecNum&gt;1654&lt;/RecNum&gt;&lt;DisplayText&gt;(Molineux 2010)&lt;/DisplayText&gt;&lt;record&gt;&lt;rec-number&gt;1654&lt;/rec-number&gt;&lt;foreign-keys&gt;&lt;key app="EN" db-id="r0sav5ft3vxspoersau5xp2vrs2trzx29aaz" timestamp="1402491807"&gt;1654&lt;/key&gt;&lt;/foreign-keys&gt;&lt;ref-type name="Thesis"&gt;32&lt;/ref-type&gt;&lt;contributors&gt;&lt;authors&gt;&lt;author&gt;Molineux, C. J.,&lt;/author&gt;&lt;/authors&gt;&lt;/contributors&gt;&lt;titles&gt;&lt;title&gt;Development of suitable growing media for effective green roofs.&lt;/title&gt;&lt;/titles&gt;&lt;volume&gt;PhD&lt;/volume&gt;&lt;dates&gt;&lt;year&gt;2010&lt;/year&gt;&lt;/dates&gt;&lt;pub-location&gt;Egham, UK.&lt;/pub-location&gt;&lt;publisher&gt;Royal Holloway University&lt;/publisher&gt;&lt;urls&gt;&lt;/urls&gt;&lt;/record&gt;&lt;/Cite&gt;&lt;/EndNote&gt;</w:instrText>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32" w:tooltip="Molineux, 2010 #1654" w:history="1">
        <w:r w:rsidR="00A833FB">
          <w:rPr>
            <w:rFonts w:ascii="Times New Roman" w:eastAsia="Times New Roman" w:hAnsi="Times New Roman"/>
            <w:noProof/>
            <w:color w:val="000000"/>
          </w:rPr>
          <w:t>Molineux 2010</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Pr="00411E7F">
        <w:rPr>
          <w:rFonts w:ascii="Times New Roman" w:eastAsia="Times New Roman" w:hAnsi="Times New Roman"/>
          <w:color w:val="000000"/>
        </w:rPr>
        <w:t xml:space="preserve">. </w:t>
      </w:r>
    </w:p>
    <w:p w:rsidR="00BD68CA" w:rsidRPr="00411E7F" w:rsidRDefault="00BD68CA" w:rsidP="00BD68CA">
      <w:pPr>
        <w:spacing w:line="480" w:lineRule="auto"/>
        <w:ind w:firstLine="720"/>
        <w:rPr>
          <w:rFonts w:ascii="Times New Roman" w:eastAsia="Times New Roman" w:hAnsi="Times New Roman"/>
          <w:color w:val="000000"/>
        </w:rPr>
      </w:pPr>
      <w:r w:rsidRPr="00411E7F">
        <w:rPr>
          <w:rFonts w:ascii="Times New Roman" w:eastAsia="Times New Roman" w:hAnsi="Times New Roman"/>
          <w:color w:val="000000"/>
        </w:rPr>
        <w:t xml:space="preserve">There are very few </w:t>
      </w:r>
      <w:r w:rsidR="00613C98">
        <w:rPr>
          <w:rFonts w:ascii="Times New Roman" w:eastAsia="Times New Roman" w:hAnsi="Times New Roman"/>
          <w:color w:val="000000"/>
        </w:rPr>
        <w:t>studies on</w:t>
      </w:r>
      <w:r w:rsidRPr="00411E7F">
        <w:rPr>
          <w:rFonts w:ascii="Times New Roman" w:eastAsia="Times New Roman" w:hAnsi="Times New Roman"/>
          <w:color w:val="000000"/>
        </w:rPr>
        <w:t xml:space="preserve"> the microbial populations of green roofs, </w:t>
      </w:r>
      <w:r w:rsidR="005A2607">
        <w:rPr>
          <w:rFonts w:ascii="Times New Roman" w:eastAsia="Times New Roman" w:hAnsi="Times New Roman"/>
          <w:color w:val="000000"/>
        </w:rPr>
        <w:fldChar w:fldCharType="begin">
          <w:fldData xml:space="preserve">PEVuZE5vdGU+PENpdGU+PEF1dGhvcj5NY0d1aXJlPC9BdXRob3I+PFllYXI+MjAxMzwvWWVhcj48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</w:fldData>
        </w:fldChar>
      </w:r>
      <w:r w:rsidR="00A833FB">
        <w:rPr>
          <w:rFonts w:ascii="Times New Roman" w:eastAsia="Times New Roman" w:hAnsi="Times New Roman"/>
          <w:color w:val="000000"/>
        </w:rPr>
        <w:instrText xml:space="preserve"> ADDIN EN.CITE </w:instrText>
      </w:r>
      <w:r w:rsidR="00A833FB">
        <w:rPr>
          <w:rFonts w:ascii="Times New Roman" w:eastAsia="Times New Roman" w:hAnsi="Times New Roman"/>
          <w:color w:val="000000"/>
        </w:rPr>
        <w:fldChar w:fldCharType="begin">
          <w:fldData xml:space="preserve">PEVuZE5vdGU+PENpdGU+PEF1dGhvcj5NY0d1aXJlPC9BdXRob3I+PFllYXI+MjAxMzwvWWVhcj48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</w:fldData>
        </w:fldChar>
      </w:r>
      <w:r w:rsidR="00A833FB">
        <w:rPr>
          <w:rFonts w:ascii="Times New Roman" w:eastAsia="Times New Roman" w:hAnsi="Times New Roman"/>
          <w:color w:val="000000"/>
        </w:rPr>
        <w:instrText xml:space="preserve"> ADDIN EN.CITE.DATA </w:instrText>
      </w:r>
      <w:r w:rsidR="00A833FB">
        <w:rPr>
          <w:rFonts w:ascii="Times New Roman" w:eastAsia="Times New Roman" w:hAnsi="Times New Roman"/>
          <w:color w:val="000000"/>
        </w:rPr>
      </w:r>
      <w:r w:rsidR="00A833FB">
        <w:rPr>
          <w:rFonts w:ascii="Times New Roman" w:eastAsia="Times New Roman" w:hAnsi="Times New Roman"/>
          <w:color w:val="000000"/>
        </w:rPr>
        <w:fldChar w:fldCharType="end"/>
      </w:r>
      <w:r w:rsidR="005A2607">
        <w:rPr>
          <w:rFonts w:ascii="Times New Roman" w:eastAsia="Times New Roman" w:hAnsi="Times New Roman"/>
          <w:color w:val="000000"/>
        </w:rPr>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32" w:tooltip="Molineux, 2010 #1654" w:history="1">
        <w:r w:rsidR="00A833FB">
          <w:rPr>
            <w:rFonts w:ascii="Times New Roman" w:eastAsia="Times New Roman" w:hAnsi="Times New Roman"/>
            <w:noProof/>
            <w:color w:val="000000"/>
          </w:rPr>
          <w:t>Molineux 2010</w:t>
        </w:r>
      </w:hyperlink>
      <w:r w:rsidR="00A833FB">
        <w:rPr>
          <w:rFonts w:ascii="Times New Roman" w:eastAsia="Times New Roman" w:hAnsi="Times New Roman"/>
          <w:noProof/>
          <w:color w:val="000000"/>
        </w:rPr>
        <w:t xml:space="preserve">, </w:t>
      </w:r>
      <w:hyperlink w:anchor="_ENREF_31" w:tooltip="McGuire, 2013 #29" w:history="1">
        <w:r w:rsidR="00A833FB">
          <w:rPr>
            <w:rFonts w:ascii="Times New Roman" w:eastAsia="Times New Roman" w:hAnsi="Times New Roman"/>
            <w:noProof/>
            <w:color w:val="000000"/>
          </w:rPr>
          <w:t>McGuire et al. 2013</w:t>
        </w:r>
      </w:hyperlink>
      <w:r w:rsidR="00A833FB">
        <w:rPr>
          <w:rFonts w:ascii="Times New Roman" w:eastAsia="Times New Roman" w:hAnsi="Times New Roman"/>
          <w:noProof/>
          <w:color w:val="000000"/>
        </w:rPr>
        <w:t xml:space="preserve">, </w:t>
      </w:r>
      <w:hyperlink w:anchor="_ENREF_33" w:tooltip="Molineux, 2014 #1709" w:history="1">
        <w:r w:rsidR="00A833FB">
          <w:rPr>
            <w:rFonts w:ascii="Times New Roman" w:eastAsia="Times New Roman" w:hAnsi="Times New Roman"/>
            <w:noProof/>
            <w:color w:val="000000"/>
          </w:rPr>
          <w:t>Molineux et al. 2014</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Pr="00411E7F">
        <w:rPr>
          <w:rFonts w:ascii="Times New Roman" w:eastAsia="Times New Roman" w:hAnsi="Times New Roman"/>
          <w:color w:val="000000"/>
        </w:rPr>
        <w:t xml:space="preserve"> yet these communities are fundamental to the health of the green roof ecosystem </w:t>
      </w:r>
      <w:r w:rsidR="005A2607">
        <w:rPr>
          <w:rFonts w:ascii="Times New Roman" w:eastAsia="Times New Roman" w:hAnsi="Times New Roman"/>
          <w:color w:val="000000"/>
        </w:rPr>
        <w:fldChar w:fldCharType="begin"/>
      </w:r>
      <w:r w:rsidR="00A833FB">
        <w:rPr>
          <w:rFonts w:ascii="Times New Roman" w:eastAsia="Times New Roman" w:hAnsi="Times New Roman"/>
          <w:color w:val="000000"/>
        </w:rPr>
        <w:instrText xml:space="preserve"> ADDIN EN.CITE &lt;EndNote&gt;&lt;Cite&gt;&lt;Author&gt;Rumble&lt;/Author&gt;&lt;Year&gt;2013&lt;/Year&gt;&lt;RecNum&gt;248&lt;/RecNum&gt;&lt;DisplayText&gt;(Rumble and Gange 2013)&lt;/DisplayText&gt;&lt;record&gt;&lt;rec-number&gt;248&lt;/rec-number&gt;&lt;foreign-keys&gt;&lt;key app="EN" db-id="r0sav5ft3vxspoersau5xp2vrs2trzx29aaz" timestamp="1394033885"&gt;248&lt;/key&gt;&lt;/foreign-keys&gt;&lt;ref-type name="Journal Article"&gt;17&lt;/ref-type&gt;&lt;contributors&gt;&lt;authors&gt;&lt;author&gt;Rumble, H.&lt;/author&gt;&lt;author&gt;Gange, A. C.&lt;/author&gt;&lt;/authors&gt;&lt;/contributors&gt;&lt;auth-address&gt;School of Biological Sciences, Royal Holloway, University of London, Egham Hill, Egham, Surrey TW20 0EX, United Kingdom&lt;/auth-address&gt;&lt;titles&gt;&lt;title&gt;Soil microarthropod community dynamics in extensive green roofs&lt;/title&gt;&lt;secondary-title&gt;Ecological Engineering&lt;/secondary-title&gt;&lt;/titles&gt;&lt;periodical&gt;&lt;full-title&gt;Ecological Engineering&lt;/full-title&gt;&lt;/periodical&gt;&lt;pages&gt;197-204&lt;/pages&gt;&lt;volume&gt;57&lt;/volume&gt;&lt;keywords&gt;&lt;keyword&gt;Collembola&lt;/keyword&gt;&lt;keyword&gt;Mycorrhizas&lt;/keyword&gt;&lt;keyword&gt;Oribatid mite&lt;/keyword&gt;&lt;keyword&gt;Urban biodiversity&lt;/keyword&gt;&lt;/keywords&gt;&lt;dates&gt;&lt;year&gt;2013&lt;/year&gt;&lt;/dates&gt;&lt;urls&gt;&lt;related-urls&gt;&lt;url&gt;http://www.scopus.com/inward/record.url?eid=2-s2.0-84877810891&amp;amp;partnerID=40&amp;amp;md5=f63faf3007b7ec4bf004536a514d1715&lt;/url&gt;&lt;/related-urls&gt;&lt;/urls&gt;&lt;/record&gt;&lt;/Cite&gt;&lt;/EndNote&gt;</w:instrText>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42" w:tooltip="Rumble, 2013 #248" w:history="1">
        <w:r w:rsidR="00A833FB">
          <w:rPr>
            <w:rFonts w:ascii="Times New Roman" w:eastAsia="Times New Roman" w:hAnsi="Times New Roman"/>
            <w:noProof/>
            <w:color w:val="000000"/>
          </w:rPr>
          <w:t>Rumble and Gange 2013</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00272EED">
        <w:rPr>
          <w:rFonts w:ascii="Times New Roman" w:eastAsia="Times New Roman" w:hAnsi="Times New Roman"/>
          <w:color w:val="000000"/>
        </w:rPr>
        <w:t xml:space="preserve">. </w:t>
      </w:r>
      <w:r w:rsidRPr="00411E7F">
        <w:rPr>
          <w:rFonts w:ascii="Times New Roman" w:eastAsia="Times New Roman" w:hAnsi="Times New Roman"/>
          <w:color w:val="000000"/>
        </w:rPr>
        <w:t xml:space="preserve">It has been shown that well-established underground communities have huge benefits on the aboveground forbs </w:t>
      </w:r>
      <w:r w:rsidRPr="00411E7F">
        <w:rPr>
          <w:rFonts w:ascii="Times New Roman" w:eastAsia="Times New Roman" w:hAnsi="Times New Roman"/>
          <w:color w:val="000000"/>
        </w:rPr>
        <w:lastRenderedPageBreak/>
        <w:t>and grasses</w:t>
      </w:r>
      <w:r w:rsidR="00FB25FC">
        <w:rPr>
          <w:rFonts w:ascii="Times New Roman" w:eastAsia="Times New Roman" w:hAnsi="Times New Roman"/>
          <w:color w:val="000000"/>
        </w:rPr>
        <w:t>, in early successional communities</w:t>
      </w:r>
      <w:r w:rsidRPr="00411E7F">
        <w:rPr>
          <w:rFonts w:ascii="Times New Roman" w:eastAsia="Times New Roman" w:hAnsi="Times New Roman"/>
          <w:color w:val="000000"/>
        </w:rPr>
        <w:t xml:space="preserve"> </w:t>
      </w:r>
      <w:r w:rsidR="005A2607">
        <w:rPr>
          <w:rFonts w:ascii="Times New Roman" w:eastAsia="Times New Roman" w:hAnsi="Times New Roman"/>
          <w:color w:val="000000"/>
        </w:rPr>
        <w:fldChar w:fldCharType="begin"/>
      </w:r>
      <w:r w:rsidR="00A833FB">
        <w:rPr>
          <w:rFonts w:ascii="Times New Roman" w:eastAsia="Times New Roman" w:hAnsi="Times New Roman"/>
          <w:color w:val="000000"/>
        </w:rPr>
        <w:instrText xml:space="preserve"> ADDIN EN.CITE &lt;EndNote&gt;&lt;Cite&gt;&lt;Author&gt;Gange&lt;/Author&gt;&lt;Year&gt;2002&lt;/Year&gt;&lt;RecNum&gt;1671&lt;/RecNum&gt;&lt;DisplayText&gt;(Gange 2002, Wardle 2004)&lt;/DisplayText&gt;&lt;record&gt;&lt;rec-number&gt;1671&lt;/rec-number&gt;&lt;foreign-keys&gt;&lt;key app="EN" db-id="r0sav5ft3vxspoersau5xp2vrs2trzx29aaz" timestamp="1402492969"&gt;1671&lt;/key&gt;&lt;/foreign-keys&gt;&lt;ref-type name="Journal Article"&gt;17&lt;/ref-type&gt;&lt;contributors&gt;&lt;authors&gt;&lt;author&gt;Gange, A. &amp;amp; Brown, V. K.&lt;/author&gt;&lt;/authors&gt;&lt;/contributors&gt;&lt;titles&gt;&lt;title&gt;Soil food web components affect plant community structure during early succession&amp;#xD;&lt;/title&gt;&lt;secondary-title&gt;Ecological Research&lt;/secondary-title&gt;&lt;/titles&gt;&lt;periodical&gt;&lt;full-title&gt;Ecological Research&lt;/full-title&gt;&lt;/periodical&gt;&lt;pages&gt;11&lt;/pages&gt;&lt;volume&gt;17&lt;/volume&gt;&lt;number&gt;2&lt;/number&gt;&lt;section&gt;217&lt;/section&gt;&lt;dates&gt;&lt;year&gt;2002&lt;/year&gt;&lt;/dates&gt;&lt;urls&gt;&lt;/urls&gt;&lt;/record&gt;&lt;/Cite&gt;&lt;Cite&gt;&lt;Author&gt;Wardle&lt;/Author&gt;&lt;Year&gt;2004&lt;/Year&gt;&lt;RecNum&gt;1672&lt;/RecNum&gt;&lt;record&gt;&lt;rec-number&gt;1672&lt;/rec-number&gt;&lt;foreign-keys&gt;&lt;key app="EN" db-id="r0sav5ft3vxspoersau5xp2vrs2trzx29aaz" timestamp="1402493249"&gt;1672&lt;/key&gt;&lt;/foreign-keys&gt;&lt;ref-type name="Journal Article"&gt;17&lt;/ref-type&gt;&lt;contributors&gt;&lt;authors&gt;&lt;author&gt;Wardle, D.A., Bardgett, R.D., Klironomos, J.N., Setälä, H., van der Putten, W.H., Wall, D.H.&lt;/author&gt;&lt;/authors&gt;&lt;/contributors&gt;&lt;titles&gt;&lt;title&gt;Ecological linkages between aboveground and belowground biota&lt;/title&gt;&lt;secondary-title&gt;Science &lt;/secondary-title&gt;&lt;/titles&gt;&lt;periodical&gt;&lt;full-title&gt;Science&lt;/full-title&gt;&lt;/periodical&gt;&lt;pages&gt;5&lt;/pages&gt;&lt;number&gt;5677&lt;/number&gt;&lt;section&gt;1629&lt;/section&gt;&lt;dates&gt;&lt;year&gt;2004&lt;/year&gt;&lt;/dates&gt;&lt;urls&gt;&lt;/urls&gt;&lt;/record&gt;&lt;/Cite&gt;&lt;/EndNote&gt;</w:instrText>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19" w:tooltip="Gange, 2002 #1671" w:history="1">
        <w:r w:rsidR="00A833FB">
          <w:rPr>
            <w:rFonts w:ascii="Times New Roman" w:eastAsia="Times New Roman" w:hAnsi="Times New Roman"/>
            <w:noProof/>
            <w:color w:val="000000"/>
          </w:rPr>
          <w:t>Gange 2002</w:t>
        </w:r>
      </w:hyperlink>
      <w:r w:rsidR="00A833FB">
        <w:rPr>
          <w:rFonts w:ascii="Times New Roman" w:eastAsia="Times New Roman" w:hAnsi="Times New Roman"/>
          <w:noProof/>
          <w:color w:val="000000"/>
        </w:rPr>
        <w:t xml:space="preserve">, </w:t>
      </w:r>
      <w:hyperlink w:anchor="_ENREF_52" w:tooltip="Wardle, 2004 #1672" w:history="1">
        <w:r w:rsidR="00A833FB">
          <w:rPr>
            <w:rFonts w:ascii="Times New Roman" w:eastAsia="Times New Roman" w:hAnsi="Times New Roman"/>
            <w:noProof/>
            <w:color w:val="000000"/>
          </w:rPr>
          <w:t>Wardle 2004</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Pr="00411E7F">
        <w:rPr>
          <w:rFonts w:ascii="Times New Roman" w:eastAsia="Times New Roman" w:hAnsi="Times New Roman"/>
          <w:color w:val="000000"/>
        </w:rPr>
        <w:t xml:space="preserve">. If there is a viable microbial community then plant growth – and to some extent </w:t>
      </w:r>
      <w:r w:rsidR="00FB25FC">
        <w:rPr>
          <w:rFonts w:ascii="Times New Roman" w:eastAsia="Times New Roman" w:hAnsi="Times New Roman"/>
          <w:color w:val="000000"/>
        </w:rPr>
        <w:t xml:space="preserve">plant </w:t>
      </w:r>
      <w:r w:rsidRPr="00411E7F">
        <w:rPr>
          <w:rFonts w:ascii="Times New Roman" w:eastAsia="Times New Roman" w:hAnsi="Times New Roman"/>
          <w:color w:val="000000"/>
        </w:rPr>
        <w:t xml:space="preserve">diversity </w:t>
      </w:r>
      <w:r w:rsidR="005A2607">
        <w:rPr>
          <w:rFonts w:ascii="Times New Roman" w:eastAsia="Times New Roman" w:hAnsi="Times New Roman"/>
          <w:color w:val="000000"/>
        </w:rPr>
        <w:fldChar w:fldCharType="begin">
          <w:fldData xml:space="preserve">PEVuZE5vdGU+PENpdGU+PEF1dGhvcj5HYW5nZTwvQXV0aG9yPjxZZWFyPjE5OTA8L1llYXI+PFJl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</w:fldData>
        </w:fldChar>
      </w:r>
      <w:r w:rsidR="00A833FB">
        <w:rPr>
          <w:rFonts w:ascii="Times New Roman" w:eastAsia="Times New Roman" w:hAnsi="Times New Roman"/>
          <w:color w:val="000000"/>
        </w:rPr>
        <w:instrText xml:space="preserve"> ADDIN EN.CITE </w:instrText>
      </w:r>
      <w:r w:rsidR="00A833FB">
        <w:rPr>
          <w:rFonts w:ascii="Times New Roman" w:eastAsia="Times New Roman" w:hAnsi="Times New Roman"/>
          <w:color w:val="000000"/>
        </w:rPr>
        <w:fldChar w:fldCharType="begin">
          <w:fldData xml:space="preserve">PEVuZE5vdGU+PENpdGU+PEF1dGhvcj5HYW5nZTwvQXV0aG9yPjxZZWFyPjE5OTA8L1llYXI+PFJl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</w:fldData>
        </w:fldChar>
      </w:r>
      <w:r w:rsidR="00A833FB">
        <w:rPr>
          <w:rFonts w:ascii="Times New Roman" w:eastAsia="Times New Roman" w:hAnsi="Times New Roman"/>
          <w:color w:val="000000"/>
        </w:rPr>
        <w:instrText xml:space="preserve"> ADDIN EN.CITE.DATA </w:instrText>
      </w:r>
      <w:r w:rsidR="00A833FB">
        <w:rPr>
          <w:rFonts w:ascii="Times New Roman" w:eastAsia="Times New Roman" w:hAnsi="Times New Roman"/>
          <w:color w:val="000000"/>
        </w:rPr>
      </w:r>
      <w:r w:rsidR="00A833FB">
        <w:rPr>
          <w:rFonts w:ascii="Times New Roman" w:eastAsia="Times New Roman" w:hAnsi="Times New Roman"/>
          <w:color w:val="000000"/>
        </w:rPr>
        <w:fldChar w:fldCharType="end"/>
      </w:r>
      <w:r w:rsidR="005A2607">
        <w:rPr>
          <w:rFonts w:ascii="Times New Roman" w:eastAsia="Times New Roman" w:hAnsi="Times New Roman"/>
          <w:color w:val="000000"/>
        </w:rPr>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17" w:tooltip="Gange, 1990 #1673" w:history="1">
        <w:r w:rsidR="00A833FB">
          <w:rPr>
            <w:rFonts w:ascii="Times New Roman" w:eastAsia="Times New Roman" w:hAnsi="Times New Roman"/>
            <w:noProof/>
            <w:color w:val="000000"/>
          </w:rPr>
          <w:t>Gange 1990</w:t>
        </w:r>
      </w:hyperlink>
      <w:r w:rsidR="00A833FB">
        <w:rPr>
          <w:rFonts w:ascii="Times New Roman" w:eastAsia="Times New Roman" w:hAnsi="Times New Roman"/>
          <w:noProof/>
          <w:color w:val="000000"/>
        </w:rPr>
        <w:t xml:space="preserve">, </w:t>
      </w:r>
      <w:hyperlink w:anchor="_ENREF_48" w:tooltip="Van Der Heijden, 2006 #1774" w:history="1">
        <w:r w:rsidR="00A833FB">
          <w:rPr>
            <w:rFonts w:ascii="Times New Roman" w:eastAsia="Times New Roman" w:hAnsi="Times New Roman"/>
            <w:noProof/>
            <w:color w:val="000000"/>
          </w:rPr>
          <w:t>Van Der Heijden et al. 2006</w:t>
        </w:r>
      </w:hyperlink>
      <w:r w:rsidR="00A833FB">
        <w:rPr>
          <w:rFonts w:ascii="Times New Roman" w:eastAsia="Times New Roman" w:hAnsi="Times New Roman"/>
          <w:noProof/>
          <w:color w:val="000000"/>
        </w:rPr>
        <w:t xml:space="preserve">, </w:t>
      </w:r>
      <w:hyperlink w:anchor="_ENREF_51" w:tooltip="Vogelsang, 2006 #1775" w:history="1">
        <w:r w:rsidR="00A833FB">
          <w:rPr>
            <w:rFonts w:ascii="Times New Roman" w:eastAsia="Times New Roman" w:hAnsi="Times New Roman"/>
            <w:noProof/>
            <w:color w:val="000000"/>
          </w:rPr>
          <w:t>Vogelsang et al. 2006</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00E37807">
        <w:rPr>
          <w:rFonts w:ascii="Times New Roman" w:eastAsia="Times New Roman" w:hAnsi="Times New Roman"/>
          <w:color w:val="000000"/>
        </w:rPr>
        <w:t xml:space="preserve"> </w:t>
      </w:r>
      <w:r w:rsidRPr="00411E7F">
        <w:rPr>
          <w:rFonts w:ascii="Times New Roman" w:eastAsia="Times New Roman" w:hAnsi="Times New Roman"/>
          <w:color w:val="000000"/>
        </w:rPr>
        <w:t xml:space="preserve">– should be increased. Molineux (2010) found that the inoculation of green roof substrates with either </w:t>
      </w:r>
      <w:proofErr w:type="spellStart"/>
      <w:r w:rsidRPr="00411E7F">
        <w:rPr>
          <w:rFonts w:ascii="Times New Roman" w:eastAsia="Times New Roman" w:hAnsi="Times New Roman"/>
          <w:color w:val="000000"/>
        </w:rPr>
        <w:t>arbuscular</w:t>
      </w:r>
      <w:proofErr w:type="spellEnd"/>
      <w:r w:rsidRPr="00411E7F">
        <w:rPr>
          <w:rFonts w:ascii="Times New Roman" w:eastAsia="Times New Roman" w:hAnsi="Times New Roman"/>
          <w:color w:val="000000"/>
        </w:rPr>
        <w:t xml:space="preserve"> </w:t>
      </w:r>
      <w:proofErr w:type="spellStart"/>
      <w:r w:rsidRPr="00411E7F">
        <w:rPr>
          <w:rFonts w:ascii="Times New Roman" w:eastAsia="Times New Roman" w:hAnsi="Times New Roman"/>
          <w:color w:val="000000"/>
        </w:rPr>
        <w:t>mycorrhizal</w:t>
      </w:r>
      <w:proofErr w:type="spellEnd"/>
      <w:r w:rsidRPr="00411E7F">
        <w:rPr>
          <w:rFonts w:ascii="Times New Roman" w:eastAsia="Times New Roman" w:hAnsi="Times New Roman"/>
          <w:color w:val="000000"/>
        </w:rPr>
        <w:t xml:space="preserve"> fungi (AMF) spores or with an addition of ‘live’ microbes in a compost tea could enhance the microbial biomass within substrat</w:t>
      </w:r>
      <w:r w:rsidR="00D97AF1">
        <w:rPr>
          <w:rFonts w:ascii="Times New Roman" w:eastAsia="Times New Roman" w:hAnsi="Times New Roman"/>
          <w:color w:val="000000"/>
        </w:rPr>
        <w:t>e a</w:t>
      </w:r>
      <w:r w:rsidR="00C02739">
        <w:rPr>
          <w:rFonts w:ascii="Times New Roman" w:eastAsia="Times New Roman" w:hAnsi="Times New Roman"/>
          <w:color w:val="000000"/>
        </w:rPr>
        <w:t>nd</w:t>
      </w:r>
      <w:r w:rsidRPr="00411E7F">
        <w:rPr>
          <w:rFonts w:ascii="Times New Roman" w:eastAsia="Times New Roman" w:hAnsi="Times New Roman"/>
          <w:color w:val="000000"/>
        </w:rPr>
        <w:t xml:space="preserve"> subsequently produced plants that were larger with more foliage cover. However, the overall success of the inoculation experiments was that they needed only to be applied three times in one year for the effects to be sustained the following year </w:t>
      </w:r>
      <w:r w:rsidR="005A2607">
        <w:rPr>
          <w:rFonts w:ascii="Times New Roman" w:eastAsia="Times New Roman" w:hAnsi="Times New Roman"/>
          <w:color w:val="000000"/>
        </w:rPr>
        <w:fldChar w:fldCharType="begin"/>
      </w:r>
      <w:r w:rsidR="00A833FB">
        <w:rPr>
          <w:rFonts w:ascii="Times New Roman" w:eastAsia="Times New Roman" w:hAnsi="Times New Roman"/>
          <w:color w:val="000000"/>
        </w:rPr>
        <w:instrText xml:space="preserve"> ADDIN EN.CITE &lt;EndNote&gt;&lt;Cite&gt;&lt;Author&gt;Molineux&lt;/Author&gt;&lt;Year&gt;2014&lt;/Year&gt;&lt;RecNum&gt;1709&lt;/RecNum&gt;&lt;DisplayText&gt;(Molineux et al. 2014)&lt;/DisplayText&gt;&lt;record&gt;&lt;rec-number&gt;1709&lt;/rec-number&gt;&lt;foreign-keys&gt;&lt;key app="EN" db-id="r0sav5ft3vxspoersau5xp2vrs2trzx29aaz" timestamp="1404291169"&gt;1709&lt;/key&gt;&lt;key app="ENWeb" db-id=""&gt;0&lt;/key&gt;&lt;/foreign-keys&gt;&lt;ref-type name="Journal Article"&gt;17&lt;/ref-type&gt;&lt;contributors&gt;&lt;authors&gt;&lt;author&gt;Molineux, Chloe J.&lt;/author&gt;&lt;author&gt;Connop, Stuart P.&lt;/author&gt;&lt;author&gt;Gange, Alan C.&lt;/author&gt;&lt;/authors&gt;&lt;/contributors&gt;&lt;titles&gt;&lt;title&gt;Manipulating soil microbial communities in extensive green roof substrates&lt;/title&gt;&lt;secondary-title&gt;Science of The Total Environment&lt;/secondary-title&gt;&lt;/titles&gt;&lt;periodical&gt;&lt;full-title&gt;Science of the Total Environment&lt;/full-title&gt;&lt;/periodical&gt;&lt;pages&gt;632-638&lt;/pages&gt;&lt;volume&gt;493&lt;/volume&gt;&lt;dates&gt;&lt;year&gt;2014&lt;/year&gt;&lt;/dates&gt;&lt;isbn&gt;00489697&lt;/isbn&gt;&lt;urls&gt;&lt;/urls&gt;&lt;electronic-resource-num&gt;10.1016/j.scitotenv.2014.06.045&lt;/electronic-resource-num&gt;&lt;/record&gt;&lt;/Cite&gt;&lt;/EndNote&gt;</w:instrText>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33" w:tooltip="Molineux, 2014 #1709" w:history="1">
        <w:r w:rsidR="00A833FB">
          <w:rPr>
            <w:rFonts w:ascii="Times New Roman" w:eastAsia="Times New Roman" w:hAnsi="Times New Roman"/>
            <w:noProof/>
            <w:color w:val="000000"/>
          </w:rPr>
          <w:t>Molineux et al. 2014</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Pr="00411E7F">
        <w:rPr>
          <w:rFonts w:ascii="Times New Roman" w:eastAsia="Times New Roman" w:hAnsi="Times New Roman"/>
          <w:color w:val="000000"/>
        </w:rPr>
        <w:t>.</w:t>
      </w:r>
      <w:r w:rsidR="00000C06">
        <w:rPr>
          <w:rFonts w:ascii="Times New Roman" w:eastAsia="Times New Roman" w:hAnsi="Times New Roman"/>
          <w:color w:val="000000"/>
        </w:rPr>
        <w:t xml:space="preserve"> </w:t>
      </w:r>
      <w:r w:rsidR="00C02739">
        <w:rPr>
          <w:rFonts w:ascii="Times New Roman" w:eastAsia="Times New Roman" w:hAnsi="Times New Roman"/>
          <w:color w:val="000000"/>
        </w:rPr>
        <w:t xml:space="preserve">Meanwhile, </w:t>
      </w:r>
      <w:r w:rsidR="00D91987" w:rsidRPr="00411E7F">
        <w:rPr>
          <w:rFonts w:ascii="Times New Roman" w:eastAsia="Times New Roman" w:hAnsi="Times New Roman"/>
          <w:color w:val="000000"/>
        </w:rPr>
        <w:t xml:space="preserve">McGuire </w:t>
      </w:r>
      <w:r w:rsidR="00D91987" w:rsidRPr="00411E7F">
        <w:rPr>
          <w:rFonts w:ascii="Times New Roman" w:eastAsia="Times New Roman" w:hAnsi="Times New Roman"/>
          <w:i/>
          <w:color w:val="000000"/>
        </w:rPr>
        <w:t>et al</w:t>
      </w:r>
      <w:r w:rsidR="00D91987" w:rsidRPr="00411E7F">
        <w:rPr>
          <w:rFonts w:ascii="Times New Roman" w:eastAsia="Times New Roman" w:hAnsi="Times New Roman"/>
          <w:color w:val="000000"/>
        </w:rPr>
        <w:t xml:space="preserve">. </w:t>
      </w:r>
      <w:r w:rsidR="00000C06">
        <w:rPr>
          <w:rFonts w:ascii="Times New Roman" w:eastAsia="Times New Roman" w:hAnsi="Times New Roman"/>
          <w:color w:val="000000"/>
        </w:rPr>
        <w:t>(</w:t>
      </w:r>
      <w:r w:rsidR="00D91987" w:rsidRPr="00411E7F">
        <w:rPr>
          <w:rFonts w:ascii="Times New Roman" w:eastAsia="Times New Roman" w:hAnsi="Times New Roman"/>
          <w:color w:val="000000"/>
        </w:rPr>
        <w:t>2013</w:t>
      </w:r>
      <w:r w:rsidR="00000C06">
        <w:rPr>
          <w:rFonts w:ascii="Times New Roman" w:eastAsia="Times New Roman" w:hAnsi="Times New Roman"/>
          <w:color w:val="000000"/>
        </w:rPr>
        <w:t>)</w:t>
      </w:r>
      <w:r w:rsidR="00616669">
        <w:rPr>
          <w:rFonts w:ascii="Times New Roman" w:eastAsia="Times New Roman" w:hAnsi="Times New Roman"/>
          <w:color w:val="000000"/>
        </w:rPr>
        <w:t xml:space="preserve"> e</w:t>
      </w:r>
      <w:r w:rsidR="00C02739">
        <w:rPr>
          <w:rFonts w:ascii="Times New Roman" w:eastAsia="Times New Roman" w:hAnsi="Times New Roman"/>
          <w:color w:val="000000"/>
        </w:rPr>
        <w:t>xamined the</w:t>
      </w:r>
      <w:r w:rsidR="00EC08D4" w:rsidRPr="00411E7F">
        <w:rPr>
          <w:rFonts w:ascii="Times New Roman" w:eastAsia="Times New Roman" w:hAnsi="Times New Roman"/>
          <w:color w:val="000000"/>
        </w:rPr>
        <w:t xml:space="preserve"> fungal communities </w:t>
      </w:r>
      <w:r w:rsidR="00E642E3" w:rsidRPr="00411E7F">
        <w:rPr>
          <w:rFonts w:ascii="Times New Roman" w:eastAsia="Times New Roman" w:hAnsi="Times New Roman"/>
          <w:color w:val="000000"/>
        </w:rPr>
        <w:t>of</w:t>
      </w:r>
      <w:r w:rsidR="00EC08D4" w:rsidRPr="00411E7F">
        <w:rPr>
          <w:rFonts w:ascii="Times New Roman" w:eastAsia="Times New Roman" w:hAnsi="Times New Roman"/>
          <w:color w:val="000000"/>
        </w:rPr>
        <w:t xml:space="preserve"> gre</w:t>
      </w:r>
      <w:r w:rsidR="00D91987" w:rsidRPr="00411E7F">
        <w:rPr>
          <w:rFonts w:ascii="Times New Roman" w:eastAsia="Times New Roman" w:hAnsi="Times New Roman"/>
          <w:color w:val="000000"/>
        </w:rPr>
        <w:t xml:space="preserve">en roofs and parks in New York City, USA. They found that </w:t>
      </w:r>
      <w:r w:rsidR="00E642E3" w:rsidRPr="00411E7F">
        <w:rPr>
          <w:rFonts w:ascii="Times New Roman" w:eastAsia="Times New Roman" w:hAnsi="Times New Roman"/>
          <w:color w:val="000000"/>
        </w:rPr>
        <w:t>green roofs supported a distinct fungal composition compared to ground-level soils and that although these roof areas were small, all the ma</w:t>
      </w:r>
      <w:r w:rsidR="00F7307D" w:rsidRPr="00411E7F">
        <w:rPr>
          <w:rFonts w:ascii="Times New Roman" w:eastAsia="Times New Roman" w:hAnsi="Times New Roman"/>
          <w:color w:val="000000"/>
        </w:rPr>
        <w:t xml:space="preserve">jor fungal phyla were </w:t>
      </w:r>
      <w:r w:rsidR="0034235F">
        <w:rPr>
          <w:rFonts w:ascii="Times New Roman" w:eastAsia="Times New Roman" w:hAnsi="Times New Roman"/>
          <w:color w:val="000000"/>
        </w:rPr>
        <w:t xml:space="preserve">found, </w:t>
      </w:r>
      <w:r w:rsidR="00F7307D" w:rsidRPr="00411E7F">
        <w:rPr>
          <w:rFonts w:ascii="Times New Roman" w:eastAsia="Times New Roman" w:hAnsi="Times New Roman"/>
          <w:color w:val="000000"/>
        </w:rPr>
        <w:t>suggesting good microbial diversity</w:t>
      </w:r>
      <w:r w:rsidR="00E642E3" w:rsidRPr="00411E7F">
        <w:rPr>
          <w:rFonts w:ascii="Times New Roman" w:eastAsia="Times New Roman" w:hAnsi="Times New Roman"/>
          <w:color w:val="000000"/>
        </w:rPr>
        <w:t xml:space="preserve">. </w:t>
      </w:r>
    </w:p>
    <w:p w:rsidR="00171417" w:rsidRPr="00411E7F" w:rsidRDefault="00E918CF" w:rsidP="00171417">
      <w:pPr>
        <w:spacing w:line="480" w:lineRule="auto"/>
        <w:ind w:firstLine="720"/>
        <w:rPr>
          <w:rFonts w:ascii="Times New Roman" w:eastAsia="Times New Roman" w:hAnsi="Times New Roman"/>
          <w:color w:val="000000"/>
        </w:rPr>
      </w:pPr>
      <w:r w:rsidRPr="00411E7F">
        <w:rPr>
          <w:rFonts w:ascii="Times New Roman" w:eastAsia="Times New Roman" w:hAnsi="Times New Roman"/>
          <w:color w:val="000000"/>
        </w:rPr>
        <w:t xml:space="preserve">The microbial populations of post-industrial sites </w:t>
      </w:r>
      <w:r w:rsidR="00C02739">
        <w:rPr>
          <w:rFonts w:ascii="Times New Roman" w:eastAsia="Times New Roman" w:hAnsi="Times New Roman"/>
          <w:color w:val="000000"/>
        </w:rPr>
        <w:t>is</w:t>
      </w:r>
      <w:r w:rsidRPr="00411E7F">
        <w:rPr>
          <w:rFonts w:ascii="Times New Roman" w:eastAsia="Times New Roman" w:hAnsi="Times New Roman"/>
          <w:color w:val="000000"/>
        </w:rPr>
        <w:t xml:space="preserve"> again a topic </w:t>
      </w:r>
      <w:r w:rsidR="00C02739">
        <w:rPr>
          <w:rFonts w:ascii="Times New Roman" w:eastAsia="Times New Roman" w:hAnsi="Times New Roman"/>
          <w:color w:val="000000"/>
        </w:rPr>
        <w:t>of very few studies</w:t>
      </w:r>
      <w:r w:rsidRPr="00411E7F">
        <w:rPr>
          <w:rFonts w:ascii="Times New Roman" w:eastAsia="Times New Roman" w:hAnsi="Times New Roman"/>
          <w:color w:val="000000"/>
        </w:rPr>
        <w:t xml:space="preserve">. Generally research has focused on the use of microbes in reclamation of contaminated land </w:t>
      </w:r>
      <w:r w:rsidR="005A2607">
        <w:rPr>
          <w:rFonts w:ascii="Times New Roman" w:eastAsia="Times New Roman" w:hAnsi="Times New Roman"/>
          <w:color w:val="000000"/>
        </w:rPr>
        <w:fldChar w:fldCharType="begin"/>
      </w:r>
      <w:r w:rsidR="00A833FB">
        <w:rPr>
          <w:rFonts w:ascii="Times New Roman" w:eastAsia="Times New Roman" w:hAnsi="Times New Roman"/>
          <w:color w:val="000000"/>
        </w:rPr>
        <w:instrText xml:space="preserve"> ADDIN EN.CITE &lt;EndNote&gt;&lt;Cite&gt;&lt;Author&gt;Baniulyte&lt;/Author&gt;&lt;Year&gt;2009&lt;/Year&gt;&lt;RecNum&gt;1674&lt;/RecNum&gt;&lt;DisplayText&gt;(Baniulyte et al. 2009)&lt;/DisplayText&gt;&lt;record&gt;&lt;rec-number&gt;1674&lt;/rec-number&gt;&lt;foreign-keys&gt;&lt;key app="EN" db-id="r0sav5ft3vxspoersau5xp2vrs2trzx29aaz" timestamp="1402494017"&gt;1674&lt;/key&gt;&lt;/foreign-keys&gt;&lt;ref-type name="Journal Article"&gt;17&lt;/ref-type&gt;&lt;contributors&gt;&lt;authors&gt;&lt;author&gt;Baniulyte, D.&lt;/author&gt;&lt;author&gt;Favila, E.&lt;/author&gt;&lt;author&gt;Kelly, J. J.&lt;/author&gt;&lt;/authors&gt;&lt;/contributors&gt;&lt;auth-address&gt;Department of Biology, Loyola University Chicago, 6525 N. Sheridan Rd, Chicago, IL 60626, United States&amp;#xD;Center for Urban Environmental Research and Policy, Loyola University Chicago, 6525 N. Sheridan Rd, Chicago, IL 60626, United States&lt;/auth-address&gt;&lt;titles&gt;&lt;title&gt;Shifts in microbial community composition following surface application of dredged river sediments&lt;/title&gt;&lt;secondary-title&gt;Microbial Ecology&lt;/secondary-title&gt;&lt;/titles&gt;&lt;periodical&gt;&lt;full-title&gt;Microbial Ecology&lt;/full-title&gt;&lt;/periodical&gt;&lt;pages&gt;160-169&lt;/pages&gt;&lt;volume&gt;57&lt;/volume&gt;&lt;number&gt;1&lt;/number&gt;&lt;dates&gt;&lt;year&gt;2009&lt;/year&gt;&lt;/dates&gt;&lt;urls&gt;&lt;related-urls&gt;&lt;url&gt;http://www.scopus.com/inward/record.url?eid=2-s2.0-58149084213&amp;amp;partnerID=40&amp;amp;md5=9ecc10541a61a908779272ffcbe7131a&lt;/url&gt;&lt;/related-urls&gt;&lt;/urls&gt;&lt;remote-database-name&gt;Scopus&lt;/remote-database-name&gt;&lt;/record&gt;&lt;/Cite&gt;&lt;/EndNote&gt;</w:instrText>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1" w:tooltip="Baniulyte, 2009 #1674" w:history="1">
        <w:r w:rsidR="00A833FB">
          <w:rPr>
            <w:rFonts w:ascii="Times New Roman" w:eastAsia="Times New Roman" w:hAnsi="Times New Roman"/>
            <w:noProof/>
            <w:color w:val="000000"/>
          </w:rPr>
          <w:t>Baniulyte et al. 2009</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00702D70">
        <w:rPr>
          <w:rFonts w:ascii="Times New Roman" w:eastAsia="Times New Roman" w:hAnsi="Times New Roman"/>
          <w:color w:val="000000"/>
        </w:rPr>
        <w:t xml:space="preserve">, </w:t>
      </w:r>
      <w:r w:rsidR="00F7307D" w:rsidRPr="00411E7F">
        <w:rPr>
          <w:rFonts w:ascii="Times New Roman" w:eastAsia="Times New Roman" w:hAnsi="Times New Roman"/>
          <w:color w:val="000000"/>
        </w:rPr>
        <w:t>and how microbes could be used to reduce heavy metal concentrations.</w:t>
      </w:r>
      <w:r w:rsidRPr="00411E7F">
        <w:rPr>
          <w:rFonts w:ascii="Times New Roman" w:eastAsia="Times New Roman" w:hAnsi="Times New Roman"/>
          <w:color w:val="000000"/>
        </w:rPr>
        <w:t xml:space="preserve"> </w:t>
      </w:r>
      <w:r w:rsidR="00F82F5B" w:rsidRPr="00411E7F">
        <w:rPr>
          <w:rFonts w:ascii="Times New Roman" w:eastAsia="Times New Roman" w:hAnsi="Times New Roman"/>
          <w:color w:val="000000"/>
        </w:rPr>
        <w:t xml:space="preserve">There do not seem to be any published studies that relate </w:t>
      </w:r>
      <w:r w:rsidR="009E3ED3">
        <w:rPr>
          <w:rFonts w:ascii="Times New Roman" w:eastAsia="Times New Roman" w:hAnsi="Times New Roman"/>
          <w:color w:val="000000"/>
        </w:rPr>
        <w:t xml:space="preserve">soil </w:t>
      </w:r>
      <w:r w:rsidR="00F82F5B" w:rsidRPr="00411E7F">
        <w:rPr>
          <w:rFonts w:ascii="Times New Roman" w:eastAsia="Times New Roman" w:hAnsi="Times New Roman"/>
          <w:color w:val="000000"/>
        </w:rPr>
        <w:t xml:space="preserve">microbial biomass of brownfield land to the above-ground floral diversity, even though it is </w:t>
      </w:r>
      <w:r w:rsidR="00C02739">
        <w:rPr>
          <w:rFonts w:ascii="Times New Roman" w:eastAsia="Times New Roman" w:hAnsi="Times New Roman"/>
          <w:color w:val="000000"/>
        </w:rPr>
        <w:t>often</w:t>
      </w:r>
      <w:r w:rsidR="00F82F5B" w:rsidRPr="00411E7F">
        <w:rPr>
          <w:rFonts w:ascii="Times New Roman" w:eastAsia="Times New Roman" w:hAnsi="Times New Roman"/>
          <w:color w:val="000000"/>
        </w:rPr>
        <w:t xml:space="preserve"> reported that there is a strong synergy between the two. </w:t>
      </w:r>
      <w:r w:rsidR="00171417" w:rsidRPr="00411E7F">
        <w:rPr>
          <w:rFonts w:ascii="Times New Roman" w:eastAsia="Times New Roman" w:hAnsi="Times New Roman"/>
          <w:color w:val="000000"/>
        </w:rPr>
        <w:t>M</w:t>
      </w:r>
      <w:r w:rsidR="0011449E" w:rsidRPr="00411E7F">
        <w:rPr>
          <w:rFonts w:ascii="Times New Roman" w:eastAsia="Times New Roman" w:hAnsi="Times New Roman"/>
          <w:color w:val="000000"/>
        </w:rPr>
        <w:t>icrobes are important for soil nutrient recycling and overall ecosystem health and functioning</w:t>
      </w:r>
      <w:r w:rsidR="00171417" w:rsidRPr="00411E7F">
        <w:rPr>
          <w:rFonts w:ascii="Times New Roman" w:eastAsia="Times New Roman" w:hAnsi="Times New Roman"/>
          <w:color w:val="000000"/>
        </w:rPr>
        <w:t xml:space="preserve">, </w:t>
      </w:r>
      <w:r w:rsidR="0011449E" w:rsidRPr="00411E7F">
        <w:rPr>
          <w:rFonts w:ascii="Times New Roman" w:eastAsia="Times New Roman" w:hAnsi="Times New Roman"/>
          <w:color w:val="000000"/>
        </w:rPr>
        <w:t>t</w:t>
      </w:r>
      <w:r w:rsidR="00171417" w:rsidRPr="00411E7F">
        <w:rPr>
          <w:rFonts w:ascii="Times New Roman" w:eastAsia="Times New Roman" w:hAnsi="Times New Roman"/>
          <w:color w:val="000000"/>
        </w:rPr>
        <w:t>hus it</w:t>
      </w:r>
      <w:r w:rsidR="0011449E" w:rsidRPr="00411E7F">
        <w:rPr>
          <w:rFonts w:ascii="Times New Roman" w:eastAsia="Times New Roman" w:hAnsi="Times New Roman"/>
          <w:color w:val="000000"/>
        </w:rPr>
        <w:t xml:space="preserve"> is vital to know </w:t>
      </w:r>
      <w:r w:rsidR="00171417" w:rsidRPr="00411E7F">
        <w:rPr>
          <w:rFonts w:ascii="Times New Roman" w:eastAsia="Times New Roman" w:hAnsi="Times New Roman"/>
          <w:color w:val="000000"/>
        </w:rPr>
        <w:t>how green roofs compare to ground-level sites</w:t>
      </w:r>
      <w:r w:rsidR="0011449E" w:rsidRPr="00411E7F">
        <w:rPr>
          <w:rFonts w:ascii="Times New Roman" w:eastAsia="Times New Roman" w:hAnsi="Times New Roman"/>
          <w:color w:val="000000"/>
        </w:rPr>
        <w:t xml:space="preserve"> for links to then be made with above-ground biodiversity </w:t>
      </w:r>
      <w:r w:rsidR="005A2607">
        <w:rPr>
          <w:rFonts w:ascii="Times New Roman" w:eastAsia="Times New Roman" w:hAnsi="Times New Roman"/>
          <w:color w:val="000000"/>
        </w:rPr>
        <w:fldChar w:fldCharType="begin"/>
      </w:r>
      <w:r w:rsidR="00A833FB">
        <w:rPr>
          <w:rFonts w:ascii="Times New Roman" w:eastAsia="Times New Roman" w:hAnsi="Times New Roman"/>
          <w:color w:val="000000"/>
        </w:rPr>
        <w:instrText xml:space="preserve"> ADDIN EN.CITE &lt;EndNote&gt;&lt;Cite&gt;&lt;Author&gt;Gange&lt;/Author&gt;&lt;Year&gt;2002&lt;/Year&gt;&lt;RecNum&gt;1671&lt;/RecNum&gt;&lt;DisplayText&gt;(Gange 2002)&lt;/DisplayText&gt;&lt;record&gt;&lt;rec-number&gt;1671&lt;/rec-number&gt;&lt;foreign-keys&gt;&lt;key app="EN" db-id="r0sav5ft3vxspoersau5xp2vrs2trzx29aaz" timestamp="1402492969"&gt;1671&lt;/key&gt;&lt;/foreign-keys&gt;&lt;ref-type name="Journal Article"&gt;17&lt;/ref-type&gt;&lt;contributors&gt;&lt;authors&gt;&lt;author&gt;Gange, A. &amp;amp; Brown, V. K.&lt;/author&gt;&lt;/authors&gt;&lt;/contributors&gt;&lt;titles&gt;&lt;title&gt;Soil food web components affect plant community structure during early succession&amp;#xD;&lt;/title&gt;&lt;secondary-title&gt;Ecological Research&lt;/secondary-title&gt;&lt;/titles&gt;&lt;periodical&gt;&lt;full-title&gt;Ecological Research&lt;/full-title&gt;&lt;/periodical&gt;&lt;pages&gt;11&lt;/pages&gt;&lt;volume&gt;17&lt;/volume&gt;&lt;number&gt;2&lt;/number&gt;&lt;section&gt;217&lt;/section&gt;&lt;dates&gt;&lt;year&gt;2002&lt;/year&gt;&lt;/dates&gt;&lt;urls&gt;&lt;/urls&gt;&lt;/record&gt;&lt;/Cite&gt;&lt;/EndNote&gt;</w:instrText>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19" w:tooltip="Gange, 2002 #1671" w:history="1">
        <w:r w:rsidR="00A833FB">
          <w:rPr>
            <w:rFonts w:ascii="Times New Roman" w:eastAsia="Times New Roman" w:hAnsi="Times New Roman"/>
            <w:noProof/>
            <w:color w:val="000000"/>
          </w:rPr>
          <w:t>Gange 2002</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0011449E" w:rsidRPr="00411E7F">
        <w:rPr>
          <w:rFonts w:ascii="Times New Roman" w:eastAsia="Times New Roman" w:hAnsi="Times New Roman"/>
          <w:color w:val="000000"/>
        </w:rPr>
        <w:t xml:space="preserve">. Many studies have shown positive effects on plant species diversity with the presence of </w:t>
      </w:r>
      <w:r w:rsidR="00171417" w:rsidRPr="00411E7F">
        <w:rPr>
          <w:rFonts w:ascii="Times New Roman" w:eastAsia="Times New Roman" w:hAnsi="Times New Roman"/>
          <w:color w:val="000000"/>
        </w:rPr>
        <w:t xml:space="preserve">a particular group of microorganisms – </w:t>
      </w:r>
      <w:proofErr w:type="spellStart"/>
      <w:r w:rsidR="0011449E" w:rsidRPr="00411E7F">
        <w:rPr>
          <w:rFonts w:ascii="Times New Roman" w:eastAsia="Times New Roman" w:hAnsi="Times New Roman"/>
          <w:color w:val="000000"/>
        </w:rPr>
        <w:t>arbuscular</w:t>
      </w:r>
      <w:proofErr w:type="spellEnd"/>
      <w:r w:rsidR="00171417" w:rsidRPr="00411E7F">
        <w:rPr>
          <w:rFonts w:ascii="Times New Roman" w:eastAsia="Times New Roman" w:hAnsi="Times New Roman"/>
          <w:color w:val="000000"/>
        </w:rPr>
        <w:t xml:space="preserve"> </w:t>
      </w:r>
      <w:proofErr w:type="spellStart"/>
      <w:r w:rsidR="0011449E" w:rsidRPr="00411E7F">
        <w:rPr>
          <w:rFonts w:ascii="Times New Roman" w:eastAsia="Times New Roman" w:hAnsi="Times New Roman"/>
          <w:color w:val="000000"/>
        </w:rPr>
        <w:lastRenderedPageBreak/>
        <w:t>mycorrhizal</w:t>
      </w:r>
      <w:proofErr w:type="spellEnd"/>
      <w:r w:rsidR="0011449E" w:rsidRPr="00411E7F">
        <w:rPr>
          <w:rFonts w:ascii="Times New Roman" w:eastAsia="Times New Roman" w:hAnsi="Times New Roman"/>
          <w:color w:val="000000"/>
        </w:rPr>
        <w:t xml:space="preserve"> fungi</w:t>
      </w:r>
      <w:r w:rsidR="00171417" w:rsidRPr="00411E7F">
        <w:rPr>
          <w:rFonts w:ascii="Times New Roman" w:eastAsia="Times New Roman" w:hAnsi="Times New Roman"/>
          <w:color w:val="000000"/>
        </w:rPr>
        <w:t xml:space="preserve"> or </w:t>
      </w:r>
      <w:r w:rsidR="0011449E" w:rsidRPr="00411E7F">
        <w:rPr>
          <w:rFonts w:ascii="Times New Roman" w:eastAsia="Times New Roman" w:hAnsi="Times New Roman"/>
          <w:color w:val="000000"/>
        </w:rPr>
        <w:t xml:space="preserve">AMF </w:t>
      </w:r>
      <w:r w:rsidR="005A2607">
        <w:rPr>
          <w:rFonts w:ascii="Times New Roman" w:eastAsia="Times New Roman" w:hAnsi="Times New Roman"/>
          <w:color w:val="000000"/>
        </w:rPr>
        <w:fldChar w:fldCharType="begin">
          <w:fldData xml:space="preserve">PEVuZE5vdGU+PENpdGU+PEF1dGhvcj5HcmltZTwvQXV0aG9yPjxZZWFyPjE5ODc8L1llYXI+PFJl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</w:fldData>
        </w:fldChar>
      </w:r>
      <w:r w:rsidR="00A833FB">
        <w:rPr>
          <w:rFonts w:ascii="Times New Roman" w:eastAsia="Times New Roman" w:hAnsi="Times New Roman"/>
          <w:color w:val="000000"/>
        </w:rPr>
        <w:instrText xml:space="preserve"> ADDIN EN.CITE </w:instrText>
      </w:r>
      <w:r w:rsidR="00A833FB">
        <w:rPr>
          <w:rFonts w:ascii="Times New Roman" w:eastAsia="Times New Roman" w:hAnsi="Times New Roman"/>
          <w:color w:val="000000"/>
        </w:rPr>
        <w:fldChar w:fldCharType="begin">
          <w:fldData xml:space="preserve">PEVuZE5vdGU+PENpdGU+PEF1dGhvcj5HcmltZTwvQXV0aG9yPjxZZWFyPjE5ODc8L1llYXI+PFJl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</w:fldData>
        </w:fldChar>
      </w:r>
      <w:r w:rsidR="00A833FB">
        <w:rPr>
          <w:rFonts w:ascii="Times New Roman" w:eastAsia="Times New Roman" w:hAnsi="Times New Roman"/>
          <w:color w:val="000000"/>
        </w:rPr>
        <w:instrText xml:space="preserve"> ADDIN EN.CITE.DATA </w:instrText>
      </w:r>
      <w:r w:rsidR="00A833FB">
        <w:rPr>
          <w:rFonts w:ascii="Times New Roman" w:eastAsia="Times New Roman" w:hAnsi="Times New Roman"/>
          <w:color w:val="000000"/>
        </w:rPr>
      </w:r>
      <w:r w:rsidR="00A833FB">
        <w:rPr>
          <w:rFonts w:ascii="Times New Roman" w:eastAsia="Times New Roman" w:hAnsi="Times New Roman"/>
          <w:color w:val="000000"/>
        </w:rPr>
        <w:fldChar w:fldCharType="end"/>
      </w:r>
      <w:r w:rsidR="005A2607">
        <w:rPr>
          <w:rFonts w:ascii="Times New Roman" w:eastAsia="Times New Roman" w:hAnsi="Times New Roman"/>
          <w:color w:val="000000"/>
        </w:rPr>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23" w:tooltip="Grime, 1987 #1677" w:history="1">
        <w:r w:rsidR="00A833FB">
          <w:rPr>
            <w:rFonts w:ascii="Times New Roman" w:eastAsia="Times New Roman" w:hAnsi="Times New Roman"/>
            <w:noProof/>
            <w:color w:val="000000"/>
          </w:rPr>
          <w:t>Grime 1987</w:t>
        </w:r>
      </w:hyperlink>
      <w:r w:rsidR="00A833FB">
        <w:rPr>
          <w:rFonts w:ascii="Times New Roman" w:eastAsia="Times New Roman" w:hAnsi="Times New Roman"/>
          <w:noProof/>
          <w:color w:val="000000"/>
        </w:rPr>
        <w:t xml:space="preserve">, </w:t>
      </w:r>
      <w:hyperlink w:anchor="_ENREF_18" w:tooltip="Gange, 1993 #1675" w:history="1">
        <w:r w:rsidR="00A833FB">
          <w:rPr>
            <w:rFonts w:ascii="Times New Roman" w:eastAsia="Times New Roman" w:hAnsi="Times New Roman"/>
            <w:noProof/>
            <w:color w:val="000000"/>
          </w:rPr>
          <w:t>Gange 1993</w:t>
        </w:r>
      </w:hyperlink>
      <w:r w:rsidR="00A833FB">
        <w:rPr>
          <w:rFonts w:ascii="Times New Roman" w:eastAsia="Times New Roman" w:hAnsi="Times New Roman"/>
          <w:noProof/>
          <w:color w:val="000000"/>
        </w:rPr>
        <w:t xml:space="preserve">, </w:t>
      </w:r>
      <w:hyperlink w:anchor="_ENREF_28" w:tooltip="Klironomos, 2000 #1679" w:history="1">
        <w:r w:rsidR="00A833FB">
          <w:rPr>
            <w:rFonts w:ascii="Times New Roman" w:eastAsia="Times New Roman" w:hAnsi="Times New Roman"/>
            <w:noProof/>
            <w:color w:val="000000"/>
          </w:rPr>
          <w:t>Klironomos et al. 2000</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0011449E" w:rsidRPr="00411E7F">
        <w:rPr>
          <w:rFonts w:ascii="Times New Roman" w:eastAsia="Times New Roman" w:hAnsi="Times New Roman"/>
          <w:color w:val="000000"/>
        </w:rPr>
        <w:t xml:space="preserve">. </w:t>
      </w:r>
      <w:r w:rsidR="00F574C8">
        <w:rPr>
          <w:rFonts w:ascii="Times New Roman" w:eastAsia="Times New Roman" w:hAnsi="Times New Roman"/>
          <w:color w:val="000000"/>
        </w:rPr>
        <w:t>However, p</w:t>
      </w:r>
      <w:r w:rsidR="00623789">
        <w:rPr>
          <w:rFonts w:ascii="Times New Roman" w:eastAsia="Times New Roman" w:hAnsi="Times New Roman"/>
          <w:color w:val="000000"/>
        </w:rPr>
        <w:t xml:space="preserve">erhaps of most importance is the establishment of a common </w:t>
      </w:r>
      <w:proofErr w:type="spellStart"/>
      <w:r w:rsidR="0037731D">
        <w:rPr>
          <w:rFonts w:ascii="Times New Roman" w:eastAsia="Times New Roman" w:hAnsi="Times New Roman"/>
          <w:color w:val="000000"/>
        </w:rPr>
        <w:t>mycelial</w:t>
      </w:r>
      <w:proofErr w:type="spellEnd"/>
      <w:r w:rsidR="00623789">
        <w:rPr>
          <w:rFonts w:ascii="Times New Roman" w:eastAsia="Times New Roman" w:hAnsi="Times New Roman"/>
          <w:color w:val="000000"/>
        </w:rPr>
        <w:t xml:space="preserve"> network through which nearby plants can exchange nutrients and even signals of herbivore attack (Van</w:t>
      </w:r>
      <w:r w:rsidR="00F574C8">
        <w:rPr>
          <w:rFonts w:ascii="Times New Roman" w:eastAsia="Times New Roman" w:hAnsi="Times New Roman"/>
          <w:color w:val="000000"/>
        </w:rPr>
        <w:t xml:space="preserve"> </w:t>
      </w:r>
      <w:r w:rsidR="00623789">
        <w:rPr>
          <w:rFonts w:ascii="Times New Roman" w:eastAsia="Times New Roman" w:hAnsi="Times New Roman"/>
          <w:color w:val="000000"/>
        </w:rPr>
        <w:t xml:space="preserve">der </w:t>
      </w:r>
      <w:proofErr w:type="spellStart"/>
      <w:r w:rsidR="00F574C8">
        <w:rPr>
          <w:rFonts w:ascii="Times New Roman" w:eastAsia="Times New Roman" w:hAnsi="Times New Roman"/>
          <w:color w:val="000000"/>
        </w:rPr>
        <w:t>Heijden</w:t>
      </w:r>
      <w:proofErr w:type="spellEnd"/>
      <w:r w:rsidR="00F574C8">
        <w:rPr>
          <w:rFonts w:ascii="Times New Roman" w:eastAsia="Times New Roman" w:hAnsi="Times New Roman"/>
          <w:color w:val="000000"/>
        </w:rPr>
        <w:t xml:space="preserve"> </w:t>
      </w:r>
      <w:r w:rsidR="00623789">
        <w:rPr>
          <w:rFonts w:ascii="Times New Roman" w:eastAsia="Times New Roman" w:hAnsi="Times New Roman"/>
          <w:color w:val="000000"/>
        </w:rPr>
        <w:t>et al</w:t>
      </w:r>
      <w:r w:rsidR="009E398C">
        <w:rPr>
          <w:rFonts w:ascii="Times New Roman" w:eastAsia="Times New Roman" w:hAnsi="Times New Roman"/>
          <w:color w:val="000000"/>
        </w:rPr>
        <w:t>.</w:t>
      </w:r>
      <w:r w:rsidR="00623789">
        <w:rPr>
          <w:rFonts w:ascii="Times New Roman" w:eastAsia="Times New Roman" w:hAnsi="Times New Roman"/>
          <w:color w:val="000000"/>
        </w:rPr>
        <w:t xml:space="preserve"> 1998; </w:t>
      </w:r>
      <w:proofErr w:type="spellStart"/>
      <w:r w:rsidR="00623789">
        <w:rPr>
          <w:rFonts w:ascii="Times New Roman" w:eastAsia="Times New Roman" w:hAnsi="Times New Roman"/>
          <w:color w:val="000000"/>
        </w:rPr>
        <w:t>Babikova</w:t>
      </w:r>
      <w:proofErr w:type="spellEnd"/>
      <w:r w:rsidR="00623789">
        <w:rPr>
          <w:rFonts w:ascii="Times New Roman" w:eastAsia="Times New Roman" w:hAnsi="Times New Roman"/>
          <w:color w:val="000000"/>
        </w:rPr>
        <w:t xml:space="preserve"> 2013). </w:t>
      </w:r>
      <w:r w:rsidR="00F574C8">
        <w:rPr>
          <w:rFonts w:ascii="Times New Roman" w:eastAsia="Times New Roman" w:hAnsi="Times New Roman"/>
          <w:color w:val="000000"/>
        </w:rPr>
        <w:t xml:space="preserve">Thus, plant community structure and diversity are likely to be maximised at high levels of microbial diversity. </w:t>
      </w:r>
      <w:r w:rsidR="00623789">
        <w:rPr>
          <w:rFonts w:ascii="Times New Roman" w:eastAsia="Times New Roman" w:hAnsi="Times New Roman"/>
          <w:color w:val="000000"/>
        </w:rPr>
        <w:t xml:space="preserve">The aim of this study was to determine if soil microbial communities in green roofs are similar in abundance to the brownfield sites they are designed to mimic. </w:t>
      </w:r>
      <w:r w:rsidR="005652FA">
        <w:rPr>
          <w:rFonts w:ascii="Times New Roman" w:eastAsia="Times New Roman" w:hAnsi="Times New Roman"/>
          <w:color w:val="000000"/>
        </w:rPr>
        <w:t xml:space="preserve">Given that the </w:t>
      </w:r>
      <w:proofErr w:type="spellStart"/>
      <w:r w:rsidR="005652FA">
        <w:rPr>
          <w:rFonts w:ascii="Times New Roman" w:eastAsia="Times New Roman" w:hAnsi="Times New Roman"/>
          <w:color w:val="000000"/>
        </w:rPr>
        <w:t>rootzone</w:t>
      </w:r>
      <w:proofErr w:type="spellEnd"/>
      <w:r w:rsidR="005652FA">
        <w:rPr>
          <w:rFonts w:ascii="Times New Roman" w:eastAsia="Times New Roman" w:hAnsi="Times New Roman"/>
          <w:color w:val="000000"/>
        </w:rPr>
        <w:t xml:space="preserve"> of green roofs is generally 80% substrate: 20% organic matter, it is naturally poor in resources for microbial growth. We therefore hypothesized</w:t>
      </w:r>
      <w:r w:rsidR="00502E6F" w:rsidRPr="00411E7F">
        <w:rPr>
          <w:rFonts w:ascii="Times New Roman" w:eastAsia="Times New Roman" w:hAnsi="Times New Roman"/>
          <w:color w:val="000000"/>
        </w:rPr>
        <w:t xml:space="preserve"> that green roofs would support </w:t>
      </w:r>
      <w:r w:rsidR="000E7873" w:rsidRPr="00411E7F">
        <w:rPr>
          <w:rFonts w:ascii="Times New Roman" w:eastAsia="Times New Roman" w:hAnsi="Times New Roman"/>
          <w:color w:val="000000"/>
        </w:rPr>
        <w:t>fewer</w:t>
      </w:r>
      <w:r w:rsidR="00502E6F" w:rsidRPr="00411E7F">
        <w:rPr>
          <w:rFonts w:ascii="Times New Roman" w:eastAsia="Times New Roman" w:hAnsi="Times New Roman"/>
          <w:color w:val="000000"/>
        </w:rPr>
        <w:t xml:space="preserve"> microbes than post-industrial sites and that </w:t>
      </w:r>
      <w:r w:rsidR="003C1790" w:rsidRPr="00411E7F">
        <w:rPr>
          <w:rFonts w:ascii="Times New Roman" w:eastAsia="Times New Roman" w:hAnsi="Times New Roman"/>
          <w:color w:val="000000"/>
        </w:rPr>
        <w:t>these communities</w:t>
      </w:r>
      <w:r w:rsidR="00502E6F" w:rsidRPr="00411E7F">
        <w:rPr>
          <w:rFonts w:ascii="Times New Roman" w:eastAsia="Times New Roman" w:hAnsi="Times New Roman"/>
          <w:color w:val="000000"/>
        </w:rPr>
        <w:t xml:space="preserve"> would differ </w:t>
      </w:r>
      <w:r w:rsidR="000E7873" w:rsidRPr="00411E7F">
        <w:rPr>
          <w:rFonts w:ascii="Times New Roman" w:eastAsia="Times New Roman" w:hAnsi="Times New Roman"/>
          <w:color w:val="000000"/>
        </w:rPr>
        <w:t xml:space="preserve">in composition. </w:t>
      </w:r>
    </w:p>
    <w:p w:rsidR="00BD68CA" w:rsidRPr="00411E7F" w:rsidRDefault="00BD68CA" w:rsidP="00BD68CA">
      <w:pPr>
        <w:spacing w:line="480" w:lineRule="auto"/>
        <w:rPr>
          <w:rFonts w:ascii="Times New Roman" w:eastAsia="Times New Roman" w:hAnsi="Times New Roman"/>
          <w:color w:val="000000"/>
        </w:rPr>
      </w:pPr>
    </w:p>
    <w:p w:rsidR="000E7873" w:rsidRPr="00411E7F" w:rsidRDefault="000E7873" w:rsidP="00BD68CA">
      <w:pPr>
        <w:spacing w:line="480" w:lineRule="auto"/>
        <w:rPr>
          <w:rFonts w:ascii="Times New Roman" w:eastAsia="Times New Roman" w:hAnsi="Times New Roman"/>
          <w:color w:val="000000"/>
        </w:rPr>
      </w:pPr>
    </w:p>
    <w:p w:rsidR="00BD68CA" w:rsidRPr="00411E7F" w:rsidRDefault="00BD68CA" w:rsidP="00BD68CA">
      <w:pPr>
        <w:spacing w:line="480" w:lineRule="auto"/>
        <w:rPr>
          <w:rFonts w:ascii="Times New Roman" w:eastAsia="Times New Roman" w:hAnsi="Times New Roman"/>
          <w:b/>
          <w:color w:val="000000"/>
        </w:rPr>
      </w:pPr>
      <w:r w:rsidRPr="00411E7F">
        <w:rPr>
          <w:rFonts w:ascii="Times New Roman" w:eastAsia="Times New Roman" w:hAnsi="Times New Roman"/>
          <w:b/>
          <w:color w:val="000000"/>
        </w:rPr>
        <w:t>2.</w:t>
      </w:r>
      <w:r w:rsidRPr="00411E7F">
        <w:rPr>
          <w:rFonts w:ascii="Times New Roman" w:eastAsia="Times New Roman" w:hAnsi="Times New Roman"/>
          <w:b/>
          <w:color w:val="000000"/>
        </w:rPr>
        <w:tab/>
        <w:t>Materials and methods</w:t>
      </w:r>
    </w:p>
    <w:p w:rsidR="00BD68CA" w:rsidRPr="00411E7F" w:rsidRDefault="00BD68CA" w:rsidP="00BD68CA">
      <w:pPr>
        <w:pStyle w:val="Thesis2"/>
        <w:rPr>
          <w:b/>
        </w:rPr>
      </w:pPr>
      <w:r w:rsidRPr="00411E7F">
        <w:rPr>
          <w:rFonts w:eastAsia="Times New Roman"/>
          <w:b/>
          <w:color w:val="000000"/>
        </w:rPr>
        <w:t>2.1.</w:t>
      </w:r>
      <w:r w:rsidRPr="00411E7F">
        <w:rPr>
          <w:rFonts w:eastAsia="Times New Roman"/>
          <w:b/>
          <w:color w:val="000000"/>
        </w:rPr>
        <w:tab/>
      </w:r>
      <w:r w:rsidRPr="00411E7F">
        <w:rPr>
          <w:b/>
        </w:rPr>
        <w:t>Field sites</w:t>
      </w:r>
    </w:p>
    <w:p w:rsidR="00BD68CA" w:rsidRPr="00411E7F" w:rsidRDefault="00BD68CA" w:rsidP="00350923">
      <w:pPr>
        <w:spacing w:line="480" w:lineRule="auto"/>
        <w:jc w:val="both"/>
        <w:rPr>
          <w:rFonts w:ascii="Times New Roman" w:hAnsi="Times New Roman"/>
        </w:rPr>
      </w:pPr>
      <w:r w:rsidRPr="00411E7F">
        <w:rPr>
          <w:rFonts w:ascii="Times New Roman" w:hAnsi="Times New Roman"/>
        </w:rPr>
        <w:t>2.1.1.    London Zoo gift shop green roof</w:t>
      </w:r>
    </w:p>
    <w:p w:rsidR="00BD68CA" w:rsidRPr="00411E7F" w:rsidRDefault="00BD68CA" w:rsidP="00350923">
      <w:pPr>
        <w:spacing w:line="480" w:lineRule="auto"/>
        <w:jc w:val="both"/>
        <w:rPr>
          <w:rFonts w:ascii="Times New Roman" w:hAnsi="Times New Roman"/>
        </w:rPr>
      </w:pPr>
      <w:r w:rsidRPr="00411E7F">
        <w:rPr>
          <w:rFonts w:ascii="Times New Roman" w:hAnsi="Times New Roman"/>
        </w:rPr>
        <w:t>The London Zoo gift shop extensive green roof</w:t>
      </w:r>
      <w:r w:rsidR="00131699">
        <w:rPr>
          <w:rFonts w:ascii="Times New Roman" w:hAnsi="Times New Roman"/>
        </w:rPr>
        <w:t xml:space="preserve">, </w:t>
      </w:r>
      <w:r w:rsidR="0012638D" w:rsidRPr="00411E7F">
        <w:rPr>
          <w:rFonts w:ascii="Times New Roman" w:hAnsi="Times New Roman"/>
        </w:rPr>
        <w:t>Regent’s Park, London</w:t>
      </w:r>
      <w:r w:rsidR="00131699">
        <w:rPr>
          <w:rFonts w:ascii="Times New Roman" w:hAnsi="Times New Roman"/>
        </w:rPr>
        <w:t xml:space="preserve"> (</w:t>
      </w:r>
      <w:r w:rsidR="00131699" w:rsidRPr="00131699">
        <w:rPr>
          <w:rFonts w:ascii="Times New Roman" w:hAnsi="Times New Roman"/>
        </w:rPr>
        <w:t>51°32'10.0"N 0°09'10.7"W</w:t>
      </w:r>
      <w:r w:rsidR="0012638D" w:rsidRPr="00411E7F">
        <w:rPr>
          <w:rFonts w:ascii="Times New Roman" w:hAnsi="Times New Roman"/>
        </w:rPr>
        <w:t xml:space="preserve">) </w:t>
      </w:r>
      <w:r w:rsidR="009772DB" w:rsidRPr="00411E7F">
        <w:rPr>
          <w:rFonts w:ascii="Times New Roman" w:hAnsi="Times New Roman"/>
        </w:rPr>
        <w:t>was constructed in March 2005 with secondary recycled aggregate – including crushed red brick and crushed concrete mix – and covers a total of 180m</w:t>
      </w:r>
      <w:r w:rsidR="009772DB" w:rsidRPr="00411E7F">
        <w:rPr>
          <w:rFonts w:ascii="Times New Roman" w:hAnsi="Times New Roman"/>
          <w:vertAlign w:val="superscript"/>
        </w:rPr>
        <w:t>2</w:t>
      </w:r>
      <w:r w:rsidR="009772DB" w:rsidRPr="00411E7F">
        <w:rPr>
          <w:rFonts w:ascii="Times New Roman" w:hAnsi="Times New Roman"/>
        </w:rPr>
        <w:t xml:space="preserve">.  </w:t>
      </w:r>
      <w:r w:rsidR="00752E8B" w:rsidRPr="00411E7F">
        <w:rPr>
          <w:rFonts w:ascii="Times New Roman" w:hAnsi="Times New Roman"/>
        </w:rPr>
        <w:t xml:space="preserve">It </w:t>
      </w:r>
      <w:r w:rsidR="00D83771">
        <w:rPr>
          <w:rFonts w:ascii="Times New Roman" w:hAnsi="Times New Roman"/>
        </w:rPr>
        <w:t>was</w:t>
      </w:r>
      <w:r w:rsidR="004D2FEA">
        <w:rPr>
          <w:rFonts w:ascii="Times New Roman" w:hAnsi="Times New Roman"/>
        </w:rPr>
        <w:t xml:space="preserve"> divided into 45 </w:t>
      </w:r>
      <w:r w:rsidR="00D51777" w:rsidRPr="00411E7F">
        <w:rPr>
          <w:rFonts w:ascii="Times New Roman" w:hAnsi="Times New Roman"/>
        </w:rPr>
        <w:t>2 m x 2 m plots, in the form of a grid-like structure</w:t>
      </w:r>
      <w:r w:rsidR="00594687" w:rsidRPr="00411E7F">
        <w:rPr>
          <w:rFonts w:ascii="Times New Roman" w:hAnsi="Times New Roman"/>
        </w:rPr>
        <w:t xml:space="preserve"> </w:t>
      </w:r>
      <w:r w:rsidR="00D51777" w:rsidRPr="00411E7F">
        <w:rPr>
          <w:rFonts w:ascii="Times New Roman" w:hAnsi="Times New Roman"/>
        </w:rPr>
        <w:t>incorporat</w:t>
      </w:r>
      <w:r w:rsidR="00752E8B" w:rsidRPr="00411E7F">
        <w:rPr>
          <w:rFonts w:ascii="Times New Roman" w:hAnsi="Times New Roman"/>
        </w:rPr>
        <w:t>ing</w:t>
      </w:r>
      <w:r w:rsidR="00D51777" w:rsidRPr="00411E7F">
        <w:rPr>
          <w:rFonts w:ascii="Times New Roman" w:hAnsi="Times New Roman"/>
        </w:rPr>
        <w:t xml:space="preserve"> three types of growing media</w:t>
      </w:r>
      <w:r w:rsidR="00942FA7" w:rsidRPr="00411E7F">
        <w:rPr>
          <w:rFonts w:ascii="Times New Roman" w:hAnsi="Times New Roman"/>
        </w:rPr>
        <w:t xml:space="preserve"> at </w:t>
      </w:r>
      <w:r w:rsidR="005708D3">
        <w:rPr>
          <w:rFonts w:ascii="Times New Roman" w:hAnsi="Times New Roman"/>
        </w:rPr>
        <w:t>5</w:t>
      </w:r>
      <w:r w:rsidR="00942FA7" w:rsidRPr="00411E7F">
        <w:rPr>
          <w:rFonts w:ascii="Times New Roman" w:hAnsi="Times New Roman"/>
        </w:rPr>
        <w:t xml:space="preserve"> different depths:</w:t>
      </w:r>
      <w:r w:rsidR="00D51777" w:rsidRPr="00411E7F">
        <w:rPr>
          <w:rFonts w:ascii="Times New Roman" w:hAnsi="Times New Roman"/>
        </w:rPr>
        <w:t xml:space="preserve"> substrate 1 is 25 % crushed brick with 75 % crushed concrete, substrate 2 is 50 % crushed brick with 50 % crushed concrete and substrate 3 is 75 % crushed brick with 25 % crushed concrete</w:t>
      </w:r>
      <w:r w:rsidR="00942FA7" w:rsidRPr="00411E7F">
        <w:rPr>
          <w:rFonts w:ascii="Times New Roman" w:hAnsi="Times New Roman"/>
        </w:rPr>
        <w:t>, with the depths at 3.5 cm, 5.5 cm</w:t>
      </w:r>
      <w:r w:rsidR="005708D3">
        <w:rPr>
          <w:rFonts w:ascii="Times New Roman" w:hAnsi="Times New Roman"/>
        </w:rPr>
        <w:t>, 5.5 cm with a water retention fleece</w:t>
      </w:r>
      <w:r w:rsidR="00942FA7" w:rsidRPr="00411E7F">
        <w:rPr>
          <w:rFonts w:ascii="Times New Roman" w:hAnsi="Times New Roman"/>
        </w:rPr>
        <w:t xml:space="preserve"> and </w:t>
      </w:r>
      <w:r w:rsidR="00616669">
        <w:rPr>
          <w:rFonts w:ascii="Times New Roman" w:hAnsi="Times New Roman"/>
        </w:rPr>
        <w:t>two with</w:t>
      </w:r>
      <w:r w:rsidR="005708D3">
        <w:rPr>
          <w:rFonts w:ascii="Times New Roman" w:hAnsi="Times New Roman"/>
        </w:rPr>
        <w:t xml:space="preserve"> </w:t>
      </w:r>
      <w:r w:rsidR="00942FA7" w:rsidRPr="00411E7F">
        <w:rPr>
          <w:rFonts w:ascii="Times New Roman" w:hAnsi="Times New Roman"/>
        </w:rPr>
        <w:t>8 cm</w:t>
      </w:r>
      <w:r w:rsidR="00616669">
        <w:rPr>
          <w:rFonts w:ascii="Times New Roman" w:hAnsi="Times New Roman"/>
        </w:rPr>
        <w:t xml:space="preserve"> depths</w:t>
      </w:r>
      <w:r w:rsidR="00D51777" w:rsidRPr="00411E7F">
        <w:rPr>
          <w:rFonts w:ascii="Times New Roman" w:hAnsi="Times New Roman"/>
        </w:rPr>
        <w:t xml:space="preserve">. Organics, in the form of commercial </w:t>
      </w:r>
      <w:r w:rsidR="00D51777" w:rsidRPr="00411E7F">
        <w:rPr>
          <w:rFonts w:ascii="Times New Roman" w:hAnsi="Times New Roman"/>
        </w:rPr>
        <w:lastRenderedPageBreak/>
        <w:t xml:space="preserve">topsoil, was applied over the entire roof (approx. 15 % by volume) and all plots </w:t>
      </w:r>
      <w:r w:rsidR="00231655">
        <w:rPr>
          <w:rFonts w:ascii="Times New Roman" w:hAnsi="Times New Roman"/>
        </w:rPr>
        <w:t>(except one block of 8 cm depths</w:t>
      </w:r>
      <w:r w:rsidR="00D37488">
        <w:rPr>
          <w:rFonts w:ascii="Times New Roman" w:hAnsi="Times New Roman"/>
        </w:rPr>
        <w:t>,</w:t>
      </w:r>
      <w:r w:rsidR="00231655">
        <w:rPr>
          <w:rFonts w:ascii="Times New Roman" w:hAnsi="Times New Roman"/>
        </w:rPr>
        <w:t xml:space="preserve"> which were left to colonise naturally) </w:t>
      </w:r>
      <w:r w:rsidR="00D51777" w:rsidRPr="00411E7F">
        <w:rPr>
          <w:rFonts w:ascii="Times New Roman" w:hAnsi="Times New Roman"/>
        </w:rPr>
        <w:t xml:space="preserve">were </w:t>
      </w:r>
      <w:r w:rsidR="00752E8B" w:rsidRPr="00411E7F">
        <w:rPr>
          <w:rFonts w:ascii="Times New Roman" w:hAnsi="Times New Roman"/>
        </w:rPr>
        <w:t xml:space="preserve">seeded </w:t>
      </w:r>
      <w:r w:rsidR="00D51777" w:rsidRPr="00411E7F">
        <w:rPr>
          <w:rFonts w:ascii="Times New Roman" w:hAnsi="Times New Roman"/>
        </w:rPr>
        <w:t>with a wildflower mix</w:t>
      </w:r>
      <w:r w:rsidR="00AE5245">
        <w:rPr>
          <w:rFonts w:ascii="Times New Roman" w:hAnsi="Times New Roman"/>
        </w:rPr>
        <w:t xml:space="preserve"> (from livingroofs.org)</w:t>
      </w:r>
      <w:r w:rsidR="00D51777" w:rsidRPr="00411E7F">
        <w:rPr>
          <w:rFonts w:ascii="Times New Roman" w:hAnsi="Times New Roman"/>
        </w:rPr>
        <w:t xml:space="preserve">. </w:t>
      </w:r>
      <w:r w:rsidR="006A5182" w:rsidRPr="00411E7F">
        <w:rPr>
          <w:rFonts w:ascii="Times New Roman" w:hAnsi="Times New Roman"/>
        </w:rPr>
        <w:t xml:space="preserve">There has not been any maintenance of the roof vegetation since construction. </w:t>
      </w:r>
      <w:r w:rsidR="00D51777" w:rsidRPr="00411E7F">
        <w:rPr>
          <w:rFonts w:ascii="Times New Roman" w:hAnsi="Times New Roman"/>
        </w:rPr>
        <w:t xml:space="preserve">All of the </w:t>
      </w:r>
      <w:r w:rsidR="00F574C8">
        <w:rPr>
          <w:rFonts w:ascii="Times New Roman" w:hAnsi="Times New Roman"/>
        </w:rPr>
        <w:t>15</w:t>
      </w:r>
      <w:r w:rsidR="00D51777" w:rsidRPr="00411E7F">
        <w:rPr>
          <w:rFonts w:ascii="Times New Roman" w:hAnsi="Times New Roman"/>
        </w:rPr>
        <w:t xml:space="preserve"> substrate and depth treatment combinations </w:t>
      </w:r>
      <w:r w:rsidR="00F574C8">
        <w:rPr>
          <w:rFonts w:ascii="Times New Roman" w:hAnsi="Times New Roman"/>
        </w:rPr>
        <w:t>we</w:t>
      </w:r>
      <w:r w:rsidR="00467889" w:rsidRPr="00411E7F">
        <w:rPr>
          <w:rFonts w:ascii="Times New Roman" w:hAnsi="Times New Roman"/>
        </w:rPr>
        <w:t>re</w:t>
      </w:r>
      <w:r w:rsidR="00D51777" w:rsidRPr="00411E7F">
        <w:rPr>
          <w:rFonts w:ascii="Times New Roman" w:hAnsi="Times New Roman"/>
        </w:rPr>
        <w:t xml:space="preserve"> replicated three times to give 45 test plots</w:t>
      </w:r>
      <w:r w:rsidR="00467889" w:rsidRPr="00411E7F">
        <w:rPr>
          <w:rFonts w:ascii="Times New Roman" w:hAnsi="Times New Roman"/>
        </w:rPr>
        <w:t xml:space="preserve"> in total</w:t>
      </w:r>
      <w:r w:rsidR="00D51777" w:rsidRPr="00411E7F">
        <w:rPr>
          <w:rFonts w:ascii="Times New Roman" w:hAnsi="Times New Roman"/>
        </w:rPr>
        <w:t xml:space="preserve">. </w:t>
      </w:r>
      <w:r w:rsidR="00350923" w:rsidRPr="00411E7F">
        <w:rPr>
          <w:rFonts w:ascii="Times New Roman" w:hAnsi="Times New Roman"/>
        </w:rPr>
        <w:t xml:space="preserve">This experimental roof </w:t>
      </w:r>
      <w:r w:rsidRPr="00411E7F">
        <w:rPr>
          <w:rFonts w:ascii="Times New Roman" w:hAnsi="Times New Roman"/>
        </w:rPr>
        <w:t>was a key site used for soil community analysis in Molineux (2010)</w:t>
      </w:r>
      <w:r w:rsidR="00C71EC6">
        <w:rPr>
          <w:rFonts w:ascii="Times New Roman" w:hAnsi="Times New Roman"/>
        </w:rPr>
        <w:t xml:space="preserve"> and Molineux </w:t>
      </w:r>
      <w:r w:rsidR="00B90C5C" w:rsidRPr="00B90C5C">
        <w:rPr>
          <w:rFonts w:ascii="Times New Roman" w:hAnsi="Times New Roman"/>
        </w:rPr>
        <w:t>et al</w:t>
      </w:r>
      <w:r w:rsidR="00C71EC6" w:rsidRPr="00C71EC6">
        <w:rPr>
          <w:rFonts w:ascii="Times New Roman" w:hAnsi="Times New Roman"/>
          <w:i/>
        </w:rPr>
        <w:t xml:space="preserve">. </w:t>
      </w:r>
      <w:r w:rsidR="00CA641F" w:rsidRPr="00CA641F">
        <w:rPr>
          <w:rFonts w:ascii="Times New Roman" w:hAnsi="Times New Roman"/>
        </w:rPr>
        <w:t>(</w:t>
      </w:r>
      <w:r w:rsidR="00C71EC6">
        <w:rPr>
          <w:rFonts w:ascii="Times New Roman" w:hAnsi="Times New Roman"/>
        </w:rPr>
        <w:t>2014</w:t>
      </w:r>
      <w:r w:rsidR="00CA641F">
        <w:rPr>
          <w:rFonts w:ascii="Times New Roman" w:hAnsi="Times New Roman"/>
        </w:rPr>
        <w:t>)</w:t>
      </w:r>
      <w:r w:rsidRPr="00411E7F">
        <w:rPr>
          <w:rFonts w:ascii="Times New Roman" w:hAnsi="Times New Roman"/>
        </w:rPr>
        <w:t xml:space="preserve">. In that study, microbial manipulations were performed </w:t>
      </w:r>
      <w:r w:rsidR="00497A04" w:rsidRPr="00411E7F">
        <w:rPr>
          <w:rFonts w:ascii="Times New Roman" w:hAnsi="Times New Roman"/>
        </w:rPr>
        <w:t xml:space="preserve">in two of the depths </w:t>
      </w:r>
      <w:r w:rsidR="0011575C" w:rsidRPr="00411E7F">
        <w:rPr>
          <w:rFonts w:ascii="Times New Roman" w:hAnsi="Times New Roman"/>
        </w:rPr>
        <w:t xml:space="preserve">(5.5 cm and 8 cm) </w:t>
      </w:r>
      <w:r w:rsidR="00497A04" w:rsidRPr="00411E7F">
        <w:rPr>
          <w:rFonts w:ascii="Times New Roman" w:hAnsi="Times New Roman"/>
        </w:rPr>
        <w:t xml:space="preserve">and </w:t>
      </w:r>
      <w:r w:rsidR="0011575C" w:rsidRPr="00411E7F">
        <w:rPr>
          <w:rFonts w:ascii="Times New Roman" w:hAnsi="Times New Roman"/>
        </w:rPr>
        <w:t xml:space="preserve">two </w:t>
      </w:r>
      <w:r w:rsidR="00497A04" w:rsidRPr="00411E7F">
        <w:rPr>
          <w:rFonts w:ascii="Times New Roman" w:hAnsi="Times New Roman"/>
        </w:rPr>
        <w:t xml:space="preserve">substrate types </w:t>
      </w:r>
      <w:r w:rsidR="0011575C" w:rsidRPr="00411E7F">
        <w:rPr>
          <w:rFonts w:ascii="Times New Roman" w:hAnsi="Times New Roman"/>
        </w:rPr>
        <w:t xml:space="preserve">(substrate 1 and 3) </w:t>
      </w:r>
      <w:r w:rsidR="00497A04" w:rsidRPr="00411E7F">
        <w:rPr>
          <w:rFonts w:ascii="Times New Roman" w:hAnsi="Times New Roman"/>
        </w:rPr>
        <w:t xml:space="preserve">in order </w:t>
      </w:r>
      <w:r w:rsidRPr="00411E7F">
        <w:rPr>
          <w:rFonts w:ascii="Times New Roman" w:hAnsi="Times New Roman"/>
        </w:rPr>
        <w:t xml:space="preserve">to enhance the microbial abundance in green roof substrates. However for this manuscript, control plots </w:t>
      </w:r>
      <w:r w:rsidR="002B4630" w:rsidRPr="00411E7F">
        <w:rPr>
          <w:rFonts w:ascii="Times New Roman" w:hAnsi="Times New Roman"/>
        </w:rPr>
        <w:t>(where no manipulations took place)</w:t>
      </w:r>
      <w:r w:rsidR="002B4630">
        <w:rPr>
          <w:rFonts w:ascii="Times New Roman" w:hAnsi="Times New Roman"/>
        </w:rPr>
        <w:t xml:space="preserve"> </w:t>
      </w:r>
      <w:r w:rsidR="00E20285" w:rsidRPr="00411E7F">
        <w:rPr>
          <w:rFonts w:ascii="Times New Roman" w:hAnsi="Times New Roman"/>
        </w:rPr>
        <w:t>in those same types and depths</w:t>
      </w:r>
      <w:r w:rsidR="0011575C" w:rsidRPr="00411E7F">
        <w:rPr>
          <w:rFonts w:ascii="Times New Roman" w:hAnsi="Times New Roman"/>
        </w:rPr>
        <w:t xml:space="preserve">, were </w:t>
      </w:r>
      <w:r w:rsidRPr="00411E7F">
        <w:rPr>
          <w:rFonts w:ascii="Times New Roman" w:hAnsi="Times New Roman"/>
        </w:rPr>
        <w:t xml:space="preserve">selected to provide </w:t>
      </w:r>
      <w:r w:rsidR="00D37488">
        <w:rPr>
          <w:rFonts w:ascii="Times New Roman" w:hAnsi="Times New Roman"/>
        </w:rPr>
        <w:t>an</w:t>
      </w:r>
      <w:r w:rsidRPr="00411E7F">
        <w:rPr>
          <w:rFonts w:ascii="Times New Roman" w:hAnsi="Times New Roman"/>
        </w:rPr>
        <w:t xml:space="preserve"> overview of the roof’s micro</w:t>
      </w:r>
      <w:r w:rsidR="0011575C" w:rsidRPr="00411E7F">
        <w:rPr>
          <w:rFonts w:ascii="Times New Roman" w:hAnsi="Times New Roman"/>
        </w:rPr>
        <w:t>bial community for comparisons</w:t>
      </w:r>
      <w:r w:rsidRPr="00411E7F">
        <w:rPr>
          <w:rFonts w:ascii="Times New Roman" w:hAnsi="Times New Roman"/>
        </w:rPr>
        <w:t>.</w:t>
      </w:r>
    </w:p>
    <w:p w:rsidR="00BD68CA" w:rsidRPr="00411E7F" w:rsidRDefault="00BD68CA" w:rsidP="00BD68CA">
      <w:pPr>
        <w:spacing w:line="480" w:lineRule="auto"/>
        <w:jc w:val="both"/>
        <w:rPr>
          <w:rFonts w:ascii="Times New Roman" w:hAnsi="Times New Roman"/>
        </w:rPr>
      </w:pPr>
    </w:p>
    <w:p w:rsidR="00BD68CA" w:rsidRPr="00411E7F" w:rsidRDefault="00BD68CA" w:rsidP="00BD68CA">
      <w:pPr>
        <w:pStyle w:val="Thesis3"/>
        <w:spacing w:line="480" w:lineRule="auto"/>
      </w:pPr>
      <w:r w:rsidRPr="00411E7F">
        <w:t>2.1.2.    Laban green roof</w:t>
      </w:r>
    </w:p>
    <w:p w:rsidR="00BD68CA" w:rsidRPr="00411E7F" w:rsidRDefault="00BD68CA" w:rsidP="00BD68CA">
      <w:pPr>
        <w:spacing w:line="480" w:lineRule="auto"/>
        <w:jc w:val="both"/>
        <w:rPr>
          <w:rFonts w:ascii="Times New Roman" w:hAnsi="Times New Roman"/>
        </w:rPr>
      </w:pPr>
      <w:r w:rsidRPr="00411E7F">
        <w:rPr>
          <w:rFonts w:ascii="Times New Roman" w:hAnsi="Times New Roman"/>
        </w:rPr>
        <w:t>The Laban extensive green roof is situated on the Laban dance centre in Deptford, London</w:t>
      </w:r>
      <w:r w:rsidR="007878BE">
        <w:rPr>
          <w:rFonts w:ascii="Times New Roman" w:hAnsi="Times New Roman"/>
        </w:rPr>
        <w:t xml:space="preserve"> (</w:t>
      </w:r>
      <w:r w:rsidR="007878BE" w:rsidRPr="007878BE">
        <w:rPr>
          <w:rFonts w:ascii="Times New Roman" w:hAnsi="Times New Roman"/>
        </w:rPr>
        <w:t>51°28'48.5"N 0°01'08.6"W</w:t>
      </w:r>
      <w:r w:rsidR="007878BE">
        <w:rPr>
          <w:rFonts w:ascii="Times New Roman" w:hAnsi="Times New Roman"/>
        </w:rPr>
        <w:t>)</w:t>
      </w:r>
      <w:r w:rsidRPr="00411E7F">
        <w:rPr>
          <w:rFonts w:ascii="Times New Roman" w:hAnsi="Times New Roman"/>
        </w:rPr>
        <w:t>. It was constructed in 200</w:t>
      </w:r>
      <w:r w:rsidR="006F4130" w:rsidRPr="00411E7F">
        <w:rPr>
          <w:rFonts w:ascii="Times New Roman" w:hAnsi="Times New Roman"/>
        </w:rPr>
        <w:t>0</w:t>
      </w:r>
      <w:r w:rsidRPr="00411E7F">
        <w:rPr>
          <w:rFonts w:ascii="Times New Roman" w:hAnsi="Times New Roman"/>
        </w:rPr>
        <w:t xml:space="preserve"> as a result of a planning condition stipulated in order for the centres’ construction as it is in a site of nature conservation. It was designed with a crushed demolition waste substrate, which varies from </w:t>
      </w:r>
      <w:r w:rsidR="006F4130" w:rsidRPr="00411E7F">
        <w:rPr>
          <w:rFonts w:ascii="Times New Roman" w:hAnsi="Times New Roman"/>
        </w:rPr>
        <w:t>5</w:t>
      </w:r>
      <w:r w:rsidRPr="00411E7F">
        <w:rPr>
          <w:rFonts w:ascii="Times New Roman" w:hAnsi="Times New Roman"/>
        </w:rPr>
        <w:t xml:space="preserve"> cm to </w:t>
      </w:r>
      <w:r w:rsidR="006F4130" w:rsidRPr="00411E7F">
        <w:rPr>
          <w:rFonts w:ascii="Times New Roman" w:hAnsi="Times New Roman"/>
        </w:rPr>
        <w:t>2</w:t>
      </w:r>
      <w:r w:rsidRPr="00411E7F">
        <w:rPr>
          <w:rFonts w:ascii="Times New Roman" w:hAnsi="Times New Roman"/>
        </w:rPr>
        <w:t>0 cm deep. It is approximately 450 m</w:t>
      </w:r>
      <w:r w:rsidRPr="00411E7F">
        <w:rPr>
          <w:rFonts w:ascii="Times New Roman" w:hAnsi="Times New Roman"/>
          <w:vertAlign w:val="superscript"/>
        </w:rPr>
        <w:t>2</w:t>
      </w:r>
      <w:r w:rsidR="00513E50" w:rsidRPr="00411E7F">
        <w:rPr>
          <w:rFonts w:ascii="Times New Roman" w:hAnsi="Times New Roman"/>
          <w:vertAlign w:val="superscript"/>
        </w:rPr>
        <w:t xml:space="preserve"> </w:t>
      </w:r>
      <w:r w:rsidRPr="00411E7F">
        <w:rPr>
          <w:rFonts w:ascii="Times New Roman" w:hAnsi="Times New Roman"/>
        </w:rPr>
        <w:t xml:space="preserve">in size and was </w:t>
      </w:r>
      <w:r w:rsidR="006F4130" w:rsidRPr="00411E7F">
        <w:rPr>
          <w:rFonts w:ascii="Times New Roman" w:hAnsi="Times New Roman"/>
        </w:rPr>
        <w:t xml:space="preserve">initially </w:t>
      </w:r>
      <w:r w:rsidRPr="00411E7F">
        <w:rPr>
          <w:rFonts w:ascii="Times New Roman" w:hAnsi="Times New Roman"/>
        </w:rPr>
        <w:t>left to vegetate naturally.</w:t>
      </w:r>
      <w:r w:rsidR="006F4130" w:rsidRPr="00411E7F">
        <w:rPr>
          <w:rFonts w:ascii="Times New Roman" w:hAnsi="Times New Roman"/>
        </w:rPr>
        <w:t xml:space="preserve"> Over the first few years it became apparent that the vegetation was not flourishing and therefore a livingroof.org seed mix was applied to the substrate. In addition, wildflower seeds were collected locally from wasteland sites and seeded onto the roof. This has been carried out annually since 2002.</w:t>
      </w:r>
      <w:r w:rsidR="00722014" w:rsidRPr="00411E7F">
        <w:rPr>
          <w:rFonts w:ascii="Times New Roman" w:hAnsi="Times New Roman"/>
        </w:rPr>
        <w:t xml:space="preserve"> </w:t>
      </w:r>
      <w:r w:rsidR="00812C47" w:rsidRPr="00411E7F">
        <w:rPr>
          <w:rFonts w:ascii="Times New Roman" w:hAnsi="Times New Roman"/>
        </w:rPr>
        <w:t xml:space="preserve">There </w:t>
      </w:r>
      <w:r w:rsidR="00513E50" w:rsidRPr="00411E7F">
        <w:rPr>
          <w:rFonts w:ascii="Times New Roman" w:hAnsi="Times New Roman"/>
        </w:rPr>
        <w:t xml:space="preserve">has </w:t>
      </w:r>
      <w:r w:rsidR="00812C47" w:rsidRPr="00411E7F">
        <w:rPr>
          <w:rFonts w:ascii="Times New Roman" w:hAnsi="Times New Roman"/>
        </w:rPr>
        <w:t xml:space="preserve">also </w:t>
      </w:r>
      <w:r w:rsidR="00513E50" w:rsidRPr="00411E7F">
        <w:rPr>
          <w:rFonts w:ascii="Times New Roman" w:hAnsi="Times New Roman"/>
        </w:rPr>
        <w:t xml:space="preserve">been </w:t>
      </w:r>
      <w:r w:rsidR="00812C47" w:rsidRPr="00411E7F">
        <w:rPr>
          <w:rFonts w:ascii="Times New Roman" w:hAnsi="Times New Roman"/>
        </w:rPr>
        <w:t>m</w:t>
      </w:r>
      <w:r w:rsidR="00722014" w:rsidRPr="00411E7F">
        <w:rPr>
          <w:rFonts w:ascii="Times New Roman" w:hAnsi="Times New Roman"/>
        </w:rPr>
        <w:t>anagement of plant species conside</w:t>
      </w:r>
      <w:r w:rsidR="00812C47" w:rsidRPr="00411E7F">
        <w:rPr>
          <w:rFonts w:ascii="Times New Roman" w:hAnsi="Times New Roman"/>
        </w:rPr>
        <w:t xml:space="preserve">red as highly </w:t>
      </w:r>
      <w:r w:rsidR="00812C47" w:rsidRPr="00411E7F">
        <w:rPr>
          <w:rFonts w:ascii="Times New Roman" w:hAnsi="Times New Roman"/>
        </w:rPr>
        <w:lastRenderedPageBreak/>
        <w:t xml:space="preserve">invasive </w:t>
      </w:r>
      <w:r w:rsidR="00722014" w:rsidRPr="00411E7F">
        <w:rPr>
          <w:rFonts w:ascii="Times New Roman" w:hAnsi="Times New Roman"/>
        </w:rPr>
        <w:t xml:space="preserve">i.e. </w:t>
      </w:r>
      <w:r w:rsidR="00722014" w:rsidRPr="00411E7F">
        <w:rPr>
          <w:rFonts w:ascii="Times New Roman" w:hAnsi="Times New Roman"/>
          <w:i/>
        </w:rPr>
        <w:t>Buddl</w:t>
      </w:r>
      <w:r w:rsidR="00F574C8">
        <w:rPr>
          <w:rFonts w:ascii="Times New Roman" w:hAnsi="Times New Roman"/>
          <w:i/>
        </w:rPr>
        <w:t>eia</w:t>
      </w:r>
      <w:r w:rsidR="00722014" w:rsidRPr="00411E7F">
        <w:rPr>
          <w:rFonts w:ascii="Times New Roman" w:hAnsi="Times New Roman"/>
          <w:i/>
        </w:rPr>
        <w:t xml:space="preserve"> </w:t>
      </w:r>
      <w:proofErr w:type="spellStart"/>
      <w:r w:rsidR="00722014" w:rsidRPr="00411E7F">
        <w:rPr>
          <w:rFonts w:ascii="Times New Roman" w:hAnsi="Times New Roman"/>
          <w:i/>
        </w:rPr>
        <w:t>davidii</w:t>
      </w:r>
      <w:proofErr w:type="spellEnd"/>
      <w:r w:rsidR="00812C47" w:rsidRPr="00411E7F">
        <w:rPr>
          <w:rFonts w:ascii="Times New Roman" w:hAnsi="Times New Roman"/>
          <w:i/>
        </w:rPr>
        <w:t xml:space="preserve"> </w:t>
      </w:r>
      <w:r w:rsidR="00812C47" w:rsidRPr="00411E7F">
        <w:rPr>
          <w:rFonts w:ascii="Times New Roman" w:hAnsi="Times New Roman"/>
        </w:rPr>
        <w:t>(which was removed)</w:t>
      </w:r>
      <w:r w:rsidR="003143CB" w:rsidRPr="00411E7F">
        <w:rPr>
          <w:rFonts w:ascii="Times New Roman" w:hAnsi="Times New Roman"/>
        </w:rPr>
        <w:t xml:space="preserve">, however there </w:t>
      </w:r>
      <w:r w:rsidR="00812C47" w:rsidRPr="00411E7F">
        <w:rPr>
          <w:rFonts w:ascii="Times New Roman" w:hAnsi="Times New Roman"/>
        </w:rPr>
        <w:t>was n</w:t>
      </w:r>
      <w:r w:rsidR="00F574C8">
        <w:rPr>
          <w:rFonts w:ascii="Times New Roman" w:hAnsi="Times New Roman"/>
        </w:rPr>
        <w:t>o</w:t>
      </w:r>
      <w:r w:rsidR="00812C47" w:rsidRPr="00411E7F">
        <w:rPr>
          <w:rFonts w:ascii="Times New Roman" w:hAnsi="Times New Roman"/>
        </w:rPr>
        <w:t xml:space="preserve"> additional fertilisation or water supplementation</w:t>
      </w:r>
      <w:r w:rsidR="00F574C8">
        <w:rPr>
          <w:rFonts w:ascii="Times New Roman" w:hAnsi="Times New Roman"/>
        </w:rPr>
        <w:t xml:space="preserve"> given</w:t>
      </w:r>
      <w:r w:rsidR="00812C47" w:rsidRPr="00411E7F">
        <w:rPr>
          <w:rFonts w:ascii="Times New Roman" w:hAnsi="Times New Roman"/>
        </w:rPr>
        <w:t xml:space="preserve">. </w:t>
      </w:r>
    </w:p>
    <w:p w:rsidR="00BD68CA" w:rsidRPr="00411E7F" w:rsidRDefault="00BD68CA" w:rsidP="00BD68CA">
      <w:pPr>
        <w:spacing w:line="480" w:lineRule="auto"/>
        <w:jc w:val="both"/>
        <w:rPr>
          <w:rFonts w:ascii="Times New Roman" w:hAnsi="Times New Roman"/>
        </w:rPr>
      </w:pPr>
    </w:p>
    <w:p w:rsidR="00BD68CA" w:rsidRPr="00411E7F" w:rsidRDefault="00BD68CA" w:rsidP="00BD68CA">
      <w:pPr>
        <w:pStyle w:val="Thesis3"/>
        <w:spacing w:line="480" w:lineRule="auto"/>
      </w:pPr>
      <w:r w:rsidRPr="00411E7F">
        <w:t>2.1.3.    Sue Godfrey brownfield site</w:t>
      </w:r>
    </w:p>
    <w:p w:rsidR="00BD68CA" w:rsidRPr="00411E7F" w:rsidRDefault="00BD68CA" w:rsidP="00BD68CA">
      <w:pPr>
        <w:spacing w:line="480" w:lineRule="auto"/>
        <w:jc w:val="both"/>
        <w:rPr>
          <w:rFonts w:ascii="Times New Roman" w:hAnsi="Times New Roman"/>
        </w:rPr>
      </w:pPr>
      <w:r w:rsidRPr="00411E7F">
        <w:rPr>
          <w:rFonts w:ascii="Times New Roman" w:hAnsi="Times New Roman"/>
        </w:rPr>
        <w:t>The Sue Godfrey nature reserve, Deptford, London</w:t>
      </w:r>
      <w:r w:rsidR="007878BE">
        <w:rPr>
          <w:rFonts w:ascii="Times New Roman" w:hAnsi="Times New Roman"/>
        </w:rPr>
        <w:t xml:space="preserve"> (</w:t>
      </w:r>
      <w:r w:rsidR="007878BE" w:rsidRPr="007878BE">
        <w:rPr>
          <w:rFonts w:ascii="Times New Roman" w:hAnsi="Times New Roman"/>
        </w:rPr>
        <w:t>51°28'46.1"N 0°01'17.9"W</w:t>
      </w:r>
      <w:r w:rsidR="007878BE">
        <w:rPr>
          <w:rFonts w:ascii="Times New Roman" w:hAnsi="Times New Roman"/>
        </w:rPr>
        <w:t>)</w:t>
      </w:r>
      <w:r w:rsidRPr="00411E7F">
        <w:rPr>
          <w:rFonts w:ascii="Times New Roman" w:hAnsi="Times New Roman"/>
        </w:rPr>
        <w:t xml:space="preserve">, is a natural brownfield site that is 0.6 ha of mature and established wild flowers, typical of the low nutrient environment. This small area of wasteland </w:t>
      </w:r>
      <w:r w:rsidR="002F4827" w:rsidRPr="00411E7F">
        <w:rPr>
          <w:rFonts w:ascii="Times New Roman" w:hAnsi="Times New Roman"/>
        </w:rPr>
        <w:t xml:space="preserve">was the site of an old pottery works (1682 – 1967) and a lorry park in recent times. It contains a rubble bank in the centre and a tribute to the pottery history with a small wall made from fragments of ceramics and mortar. It </w:t>
      </w:r>
      <w:r w:rsidRPr="00411E7F">
        <w:rPr>
          <w:rFonts w:ascii="Times New Roman" w:hAnsi="Times New Roman"/>
        </w:rPr>
        <w:t>became a nature park in 1984</w:t>
      </w:r>
      <w:r w:rsidR="002F4827" w:rsidRPr="00411E7F">
        <w:rPr>
          <w:rFonts w:ascii="Times New Roman" w:hAnsi="Times New Roman"/>
        </w:rPr>
        <w:t xml:space="preserve"> and</w:t>
      </w:r>
      <w:r w:rsidR="008F3E5B" w:rsidRPr="00411E7F">
        <w:rPr>
          <w:rFonts w:ascii="Times New Roman" w:hAnsi="Times New Roman"/>
        </w:rPr>
        <w:t xml:space="preserve"> was originally planted with trees and shrubs</w:t>
      </w:r>
      <w:r w:rsidR="002F4827" w:rsidRPr="00411E7F">
        <w:rPr>
          <w:rFonts w:ascii="Times New Roman" w:hAnsi="Times New Roman"/>
        </w:rPr>
        <w:t>, with small paths running through it,</w:t>
      </w:r>
      <w:r w:rsidR="008F3E5B" w:rsidRPr="00411E7F">
        <w:rPr>
          <w:rFonts w:ascii="Times New Roman" w:hAnsi="Times New Roman"/>
        </w:rPr>
        <w:t xml:space="preserve"> but the rest was allowed to vegetate naturally. </w:t>
      </w:r>
      <w:r w:rsidR="002F4827" w:rsidRPr="00411E7F">
        <w:rPr>
          <w:rFonts w:ascii="Times New Roman" w:hAnsi="Times New Roman"/>
        </w:rPr>
        <w:t>It</w:t>
      </w:r>
      <w:r w:rsidRPr="00411E7F">
        <w:rPr>
          <w:rFonts w:ascii="Times New Roman" w:hAnsi="Times New Roman"/>
        </w:rPr>
        <w:t xml:space="preserve"> is </w:t>
      </w:r>
      <w:r w:rsidR="0014452D" w:rsidRPr="00411E7F">
        <w:rPr>
          <w:rFonts w:ascii="Times New Roman" w:hAnsi="Times New Roman"/>
        </w:rPr>
        <w:t xml:space="preserve">now </w:t>
      </w:r>
      <w:r w:rsidRPr="00411E7F">
        <w:rPr>
          <w:rFonts w:ascii="Times New Roman" w:hAnsi="Times New Roman"/>
        </w:rPr>
        <w:t>known to have over 200 species of wild flowers, shrubs and trees</w:t>
      </w:r>
      <w:r w:rsidR="0014452D" w:rsidRPr="00411E7F">
        <w:rPr>
          <w:rFonts w:ascii="Times New Roman" w:hAnsi="Times New Roman"/>
        </w:rPr>
        <w:t>. It is carefully managed to maintain this high species diversity with 50 % of the grass cut each year (and trimmings removed to keep the nutrient level low), the trees and shrubs are also coppiced periodically allowing light to flood through to the flowering plants</w:t>
      </w:r>
      <w:r w:rsidR="00354085" w:rsidRPr="00411E7F">
        <w:rPr>
          <w:rFonts w:ascii="Times New Roman" w:hAnsi="Times New Roman"/>
        </w:rPr>
        <w:t xml:space="preserve"> (www.lewisham.gov.uk). T</w:t>
      </w:r>
      <w:r w:rsidRPr="00411E7F">
        <w:rPr>
          <w:rFonts w:ascii="Times New Roman" w:hAnsi="Times New Roman"/>
        </w:rPr>
        <w:t>hus this site was also sampled, to provide a comparison of a typical brownfield site with that of the roofs.</w:t>
      </w:r>
    </w:p>
    <w:p w:rsidR="00BD68CA" w:rsidRPr="00411E7F" w:rsidRDefault="00BD68CA" w:rsidP="00BD68CA">
      <w:pPr>
        <w:pStyle w:val="Thesis3"/>
        <w:spacing w:line="480" w:lineRule="auto"/>
      </w:pPr>
    </w:p>
    <w:p w:rsidR="00BD68CA" w:rsidRPr="00411E7F" w:rsidRDefault="00BD68CA" w:rsidP="00BD68CA">
      <w:pPr>
        <w:pStyle w:val="Thesis3"/>
        <w:spacing w:line="480" w:lineRule="auto"/>
      </w:pPr>
      <w:r w:rsidRPr="00411E7F">
        <w:t xml:space="preserve">2.1.4.    </w:t>
      </w:r>
      <w:proofErr w:type="spellStart"/>
      <w:r w:rsidRPr="00411E7F">
        <w:t>Lytag</w:t>
      </w:r>
      <w:proofErr w:type="spellEnd"/>
      <w:r w:rsidRPr="00411E7F">
        <w:t xml:space="preserve"> site</w:t>
      </w:r>
    </w:p>
    <w:p w:rsidR="00EA42E0" w:rsidRPr="00411E7F" w:rsidRDefault="00BD68CA" w:rsidP="00BD68CA">
      <w:pPr>
        <w:spacing w:line="480" w:lineRule="auto"/>
        <w:rPr>
          <w:rFonts w:ascii="Times New Roman" w:hAnsi="Times New Roman"/>
        </w:rPr>
      </w:pPr>
      <w:r w:rsidRPr="00411E7F">
        <w:rPr>
          <w:rFonts w:ascii="Times New Roman" w:hAnsi="Times New Roman"/>
        </w:rPr>
        <w:t xml:space="preserve">The </w:t>
      </w:r>
      <w:proofErr w:type="spellStart"/>
      <w:r w:rsidRPr="00411E7F">
        <w:rPr>
          <w:rFonts w:ascii="Times New Roman" w:hAnsi="Times New Roman"/>
        </w:rPr>
        <w:t>Lytag</w:t>
      </w:r>
      <w:proofErr w:type="spellEnd"/>
      <w:r w:rsidRPr="00411E7F">
        <w:rPr>
          <w:rFonts w:ascii="Times New Roman" w:hAnsi="Times New Roman"/>
        </w:rPr>
        <w:t xml:space="preserve"> site is the remnant of the old </w:t>
      </w:r>
      <w:proofErr w:type="spellStart"/>
      <w:r w:rsidRPr="00411E7F">
        <w:rPr>
          <w:rFonts w:ascii="Times New Roman" w:hAnsi="Times New Roman"/>
        </w:rPr>
        <w:t>Lytag</w:t>
      </w:r>
      <w:proofErr w:type="spellEnd"/>
      <w:r w:rsidRPr="00411E7F">
        <w:rPr>
          <w:rFonts w:ascii="Times New Roman" w:hAnsi="Times New Roman"/>
          <w:vertAlign w:val="superscript"/>
        </w:rPr>
        <w:sym w:font="Symbol" w:char="F0E2"/>
      </w:r>
      <w:r w:rsidRPr="00411E7F">
        <w:rPr>
          <w:rFonts w:ascii="Times New Roman" w:hAnsi="Times New Roman"/>
        </w:rPr>
        <w:t xml:space="preserve"> factory in Tilbury, Essex</w:t>
      </w:r>
      <w:r w:rsidR="00616985">
        <w:rPr>
          <w:rFonts w:ascii="Times New Roman" w:hAnsi="Times New Roman"/>
        </w:rPr>
        <w:t xml:space="preserve"> (</w:t>
      </w:r>
      <w:r w:rsidR="00616985" w:rsidRPr="00616985">
        <w:rPr>
          <w:rFonts w:ascii="Times New Roman" w:hAnsi="Times New Roman"/>
        </w:rPr>
        <w:t>51°27'36.6"N 0°22'52.0"E</w:t>
      </w:r>
      <w:r w:rsidR="00616985">
        <w:rPr>
          <w:rFonts w:ascii="Times New Roman" w:hAnsi="Times New Roman"/>
        </w:rPr>
        <w:t>)</w:t>
      </w:r>
      <w:r w:rsidRPr="00411E7F">
        <w:rPr>
          <w:rFonts w:ascii="Times New Roman" w:hAnsi="Times New Roman"/>
        </w:rPr>
        <w:t xml:space="preserve">, which was relocated </w:t>
      </w:r>
      <w:r w:rsidR="00A8169A">
        <w:rPr>
          <w:rFonts w:ascii="Times New Roman" w:hAnsi="Times New Roman"/>
        </w:rPr>
        <w:t>in 2005</w:t>
      </w:r>
      <w:r w:rsidR="00873C9A" w:rsidRPr="00411E7F">
        <w:rPr>
          <w:rFonts w:ascii="Times New Roman" w:hAnsi="Times New Roman"/>
        </w:rPr>
        <w:t>. This site is 12.4 hectares of</w:t>
      </w:r>
      <w:r w:rsidRPr="00411E7F">
        <w:rPr>
          <w:rFonts w:ascii="Times New Roman" w:hAnsi="Times New Roman"/>
        </w:rPr>
        <w:t xml:space="preserve"> protected </w:t>
      </w:r>
      <w:r w:rsidR="00873C9A" w:rsidRPr="00411E7F">
        <w:rPr>
          <w:rFonts w:ascii="Times New Roman" w:hAnsi="Times New Roman"/>
        </w:rPr>
        <w:t xml:space="preserve">brownfield </w:t>
      </w:r>
      <w:r w:rsidR="00633815" w:rsidRPr="00411E7F">
        <w:rPr>
          <w:rFonts w:ascii="Times New Roman" w:hAnsi="Times New Roman"/>
        </w:rPr>
        <w:t>and lichen heath</w:t>
      </w:r>
      <w:r w:rsidR="0035019C" w:rsidRPr="00411E7F">
        <w:rPr>
          <w:rFonts w:ascii="Times New Roman" w:hAnsi="Times New Roman"/>
        </w:rPr>
        <w:t>,</w:t>
      </w:r>
      <w:r w:rsidR="00633815" w:rsidRPr="00411E7F">
        <w:rPr>
          <w:rFonts w:ascii="Times New Roman" w:hAnsi="Times New Roman"/>
        </w:rPr>
        <w:t xml:space="preserve"> which is </w:t>
      </w:r>
      <w:r w:rsidRPr="00411E7F">
        <w:rPr>
          <w:rFonts w:ascii="Times New Roman" w:hAnsi="Times New Roman"/>
        </w:rPr>
        <w:t xml:space="preserve">home to a diversity of invertebrates, reptiles, birds, mammals and wasteland plants </w:t>
      </w:r>
      <w:r w:rsidR="005A2607">
        <w:rPr>
          <w:rFonts w:ascii="Times New Roman" w:hAnsi="Times New Roman"/>
        </w:rPr>
        <w:fldChar w:fldCharType="begin"/>
      </w:r>
      <w:r w:rsidR="00A833FB">
        <w:rPr>
          <w:rFonts w:ascii="Times New Roman" w:hAnsi="Times New Roman"/>
        </w:rPr>
        <w:instrText xml:space="preserve"> ADDIN EN.CITE &lt;EndNote&gt;&lt;Cite&gt;&lt;Author&gt;npower&lt;/Author&gt;&lt;Year&gt;2007&lt;/Year&gt;&lt;RecNum&gt;1681&lt;/RecNum&gt;&lt;DisplayText&gt;(Council 2007, npower 2007)&lt;/DisplayText&gt;&lt;record&gt;&lt;rec-number&gt;1681&lt;/rec-number&gt;&lt;foreign-keys&gt;&lt;key app="EN" db-id="r0sav5ft3vxspoersau5xp2vrs2trzx29aaz" timestamp="1402497298"&gt;1681&lt;/key&gt;&lt;/foreign-keys&gt;&lt;ref-type name="Report"&gt;27&lt;/ref-type&gt;&lt;contributors&gt;&lt;authors&gt;&lt;author&gt;npower&lt;/author&gt;&lt;/authors&gt;&lt;/contributors&gt;&lt;titles&gt;&lt;title&gt;Environmental Assessment Scoping Report: Proposed new generation units at Tilbury power station&lt;/title&gt;&lt;/titles&gt;&lt;pages&gt;31&lt;/pages&gt;&lt;dates&gt;&lt;year&gt;2007&lt;/year&gt;&lt;/dates&gt;&lt;urls&gt;&lt;/urls&gt;&lt;/record&gt;&lt;/Cite&gt;&lt;Cite&gt;&lt;Author&gt;Council&lt;/Author&gt;&lt;Year&gt;2007&lt;/Year&gt;&lt;RecNum&gt;1682&lt;/RecNum&gt;&lt;record&gt;&lt;rec-number&gt;1682&lt;/rec-number&gt;&lt;foreign-keys&gt;&lt;key app="EN" db-id="r0sav5ft3vxspoersau5xp2vrs2trzx29aaz" timestamp="1402497520"&gt;1682&lt;/key&gt;&lt;/foreign-keys&gt;&lt;ref-type name="Report"&gt;27&lt;/ref-type&gt;&lt;contributors&gt;&lt;authors&gt;&lt;author&gt;Thurrock Council&lt;/author&gt;&lt;/authors&gt;&lt;/contributors&gt;&lt;titles&gt;&lt;title&gt;Thurrock Biodiveristy Study 2006-2011&lt;/title&gt;&lt;/titles&gt;&lt;pages&gt;159&lt;/pages&gt;&lt;dates&gt;&lt;year&gt;2007&lt;/year&gt;&lt;/dates&gt;&lt;urls&gt;&lt;/urls&gt;&lt;/record&gt;&lt;/Cite&gt;&lt;/EndNote&gt;</w:instrText>
      </w:r>
      <w:r w:rsidR="005A2607">
        <w:rPr>
          <w:rFonts w:ascii="Times New Roman" w:hAnsi="Times New Roman"/>
        </w:rPr>
        <w:fldChar w:fldCharType="separate"/>
      </w:r>
      <w:r w:rsidR="00A833FB">
        <w:rPr>
          <w:rFonts w:ascii="Times New Roman" w:hAnsi="Times New Roman"/>
          <w:noProof/>
        </w:rPr>
        <w:t>(</w:t>
      </w:r>
      <w:hyperlink w:anchor="_ENREF_7" w:tooltip="Council, 2007 #1682" w:history="1">
        <w:r w:rsidR="00A833FB">
          <w:rPr>
            <w:rFonts w:ascii="Times New Roman" w:hAnsi="Times New Roman"/>
            <w:noProof/>
          </w:rPr>
          <w:t>Council 2007</w:t>
        </w:r>
      </w:hyperlink>
      <w:r w:rsidR="00A833FB">
        <w:rPr>
          <w:rFonts w:ascii="Times New Roman" w:hAnsi="Times New Roman"/>
          <w:noProof/>
        </w:rPr>
        <w:t xml:space="preserve">, </w:t>
      </w:r>
      <w:hyperlink w:anchor="_ENREF_36" w:tooltip="npower, 2007 #1681" w:history="1">
        <w:r w:rsidR="00A833FB">
          <w:rPr>
            <w:rFonts w:ascii="Times New Roman" w:hAnsi="Times New Roman"/>
            <w:noProof/>
          </w:rPr>
          <w:t>npower 2007</w:t>
        </w:r>
      </w:hyperlink>
      <w:r w:rsidR="00A833FB">
        <w:rPr>
          <w:rFonts w:ascii="Times New Roman" w:hAnsi="Times New Roman"/>
          <w:noProof/>
        </w:rPr>
        <w:t>)</w:t>
      </w:r>
      <w:r w:rsidR="005A2607">
        <w:rPr>
          <w:rFonts w:ascii="Times New Roman" w:hAnsi="Times New Roman"/>
        </w:rPr>
        <w:fldChar w:fldCharType="end"/>
      </w:r>
      <w:r w:rsidRPr="00411E7F">
        <w:rPr>
          <w:rFonts w:ascii="Times New Roman" w:hAnsi="Times New Roman"/>
        </w:rPr>
        <w:t xml:space="preserve">. </w:t>
      </w:r>
      <w:proofErr w:type="spellStart"/>
      <w:r w:rsidRPr="00411E7F">
        <w:rPr>
          <w:rFonts w:ascii="Times New Roman" w:hAnsi="Times New Roman"/>
        </w:rPr>
        <w:t>Lytag</w:t>
      </w:r>
      <w:proofErr w:type="spellEnd"/>
      <w:r w:rsidRPr="00411E7F">
        <w:rPr>
          <w:rFonts w:ascii="Times New Roman" w:hAnsi="Times New Roman"/>
          <w:vertAlign w:val="superscript"/>
        </w:rPr>
        <w:sym w:font="Symbol" w:char="F0E2"/>
      </w:r>
      <w:r w:rsidRPr="00411E7F">
        <w:rPr>
          <w:rFonts w:ascii="Times New Roman" w:hAnsi="Times New Roman"/>
        </w:rPr>
        <w:t xml:space="preserve"> is a lightweight </w:t>
      </w:r>
      <w:r w:rsidRPr="00411E7F">
        <w:rPr>
          <w:rFonts w:ascii="Times New Roman" w:hAnsi="Times New Roman"/>
        </w:rPr>
        <w:lastRenderedPageBreak/>
        <w:t>secondary aggregate containing the waste material pulverised fuel ash, formed from electricity production in coal-fired power stations (Lytag.net) and is similar in appearance/properties to clay pellets often used in green roof substrates.</w:t>
      </w:r>
      <w:r w:rsidR="00C04FAF" w:rsidRPr="00411E7F">
        <w:rPr>
          <w:rFonts w:ascii="Times New Roman" w:hAnsi="Times New Roman"/>
        </w:rPr>
        <w:t xml:space="preserve"> This site is therefore comprised of granular post-industrial waste, </w:t>
      </w:r>
      <w:r w:rsidR="00D51867" w:rsidRPr="00411E7F">
        <w:rPr>
          <w:rFonts w:ascii="Times New Roman" w:hAnsi="Times New Roman"/>
        </w:rPr>
        <w:t>ash, clinker and</w:t>
      </w:r>
      <w:r w:rsidR="00C04FAF" w:rsidRPr="00411E7F">
        <w:rPr>
          <w:rFonts w:ascii="Times New Roman" w:hAnsi="Times New Roman"/>
        </w:rPr>
        <w:t xml:space="preserve"> rubble from old railway sidings</w:t>
      </w:r>
      <w:r w:rsidR="00D51867" w:rsidRPr="00411E7F">
        <w:rPr>
          <w:rFonts w:ascii="Times New Roman" w:hAnsi="Times New Roman"/>
        </w:rPr>
        <w:t>;</w:t>
      </w:r>
      <w:r w:rsidR="00C04FAF" w:rsidRPr="00411E7F">
        <w:rPr>
          <w:rFonts w:ascii="Times New Roman" w:hAnsi="Times New Roman"/>
        </w:rPr>
        <w:t xml:space="preserve"> which </w:t>
      </w:r>
      <w:r w:rsidR="00D51867" w:rsidRPr="00411E7F">
        <w:rPr>
          <w:rFonts w:ascii="Times New Roman" w:hAnsi="Times New Roman"/>
        </w:rPr>
        <w:t>ha</w:t>
      </w:r>
      <w:r w:rsidR="00C04FAF" w:rsidRPr="00411E7F">
        <w:rPr>
          <w:rFonts w:ascii="Times New Roman" w:hAnsi="Times New Roman"/>
        </w:rPr>
        <w:t xml:space="preserve">s </w:t>
      </w:r>
      <w:r w:rsidR="00D51867" w:rsidRPr="00411E7F">
        <w:rPr>
          <w:rFonts w:ascii="Times New Roman" w:hAnsi="Times New Roman"/>
        </w:rPr>
        <w:t>resulted in</w:t>
      </w:r>
      <w:r w:rsidR="00C04FAF" w:rsidRPr="00411E7F">
        <w:rPr>
          <w:rFonts w:ascii="Times New Roman" w:hAnsi="Times New Roman"/>
        </w:rPr>
        <w:t xml:space="preserve"> a free-draining, low-nutrient</w:t>
      </w:r>
      <w:r w:rsidR="00D51867" w:rsidRPr="00411E7F">
        <w:rPr>
          <w:rFonts w:ascii="Times New Roman" w:hAnsi="Times New Roman"/>
        </w:rPr>
        <w:t xml:space="preserve"> acid grassland type soil. </w:t>
      </w:r>
      <w:r w:rsidR="00443221">
        <w:rPr>
          <w:rFonts w:ascii="Times New Roman" w:hAnsi="Times New Roman"/>
        </w:rPr>
        <w:t>M</w:t>
      </w:r>
      <w:r w:rsidR="00C04FAF" w:rsidRPr="00411E7F">
        <w:rPr>
          <w:rFonts w:ascii="Times New Roman" w:hAnsi="Times New Roman"/>
        </w:rPr>
        <w:t>anage</w:t>
      </w:r>
      <w:r w:rsidR="00443221">
        <w:rPr>
          <w:rFonts w:ascii="Times New Roman" w:hAnsi="Times New Roman"/>
        </w:rPr>
        <w:t>ment has only involved</w:t>
      </w:r>
      <w:r w:rsidR="00C04FAF" w:rsidRPr="00411E7F">
        <w:rPr>
          <w:rFonts w:ascii="Times New Roman" w:hAnsi="Times New Roman"/>
        </w:rPr>
        <w:t xml:space="preserve"> the removal of any encroaching scrub</w:t>
      </w:r>
      <w:r w:rsidR="00F27143">
        <w:rPr>
          <w:rFonts w:ascii="Times New Roman" w:hAnsi="Times New Roman"/>
        </w:rPr>
        <w:t xml:space="preserve"> </w:t>
      </w:r>
      <w:r w:rsidR="005A2607">
        <w:rPr>
          <w:rFonts w:ascii="Times New Roman" w:hAnsi="Times New Roman"/>
        </w:rPr>
        <w:fldChar w:fldCharType="begin"/>
      </w:r>
      <w:r w:rsidR="00A833FB">
        <w:rPr>
          <w:rFonts w:ascii="Times New Roman" w:hAnsi="Times New Roman"/>
        </w:rPr>
        <w:instrText xml:space="preserve"> ADDIN EN.CITE &lt;EndNote&gt;&lt;Cite&gt;&lt;Author&gt;Council&lt;/Author&gt;&lt;Year&gt;2007&lt;/Year&gt;&lt;RecNum&gt;1682&lt;/RecNum&gt;&lt;DisplayText&gt;(Council 2007)&lt;/DisplayText&gt;&lt;record&gt;&lt;rec-number&gt;1682&lt;/rec-number&gt;&lt;foreign-keys&gt;&lt;key app="EN" db-id="r0sav5ft3vxspoersau5xp2vrs2trzx29aaz" timestamp="1402497520"&gt;1682&lt;/key&gt;&lt;/foreign-keys&gt;&lt;ref-type name="Report"&gt;27&lt;/ref-type&gt;&lt;contributors&gt;&lt;authors&gt;&lt;author&gt;Thurrock Council&lt;/author&gt;&lt;/authors&gt;&lt;/contributors&gt;&lt;titles&gt;&lt;title&gt;Thurrock Biodiveristy Study 2006-2011&lt;/title&gt;&lt;/titles&gt;&lt;pages&gt;159&lt;/pages&gt;&lt;dates&gt;&lt;year&gt;2007&lt;/year&gt;&lt;/dates&gt;&lt;urls&gt;&lt;/urls&gt;&lt;/record&gt;&lt;/Cite&gt;&lt;/EndNote&gt;</w:instrText>
      </w:r>
      <w:r w:rsidR="005A2607">
        <w:rPr>
          <w:rFonts w:ascii="Times New Roman" w:hAnsi="Times New Roman"/>
        </w:rPr>
        <w:fldChar w:fldCharType="separate"/>
      </w:r>
      <w:r w:rsidR="00A833FB">
        <w:rPr>
          <w:rFonts w:ascii="Times New Roman" w:hAnsi="Times New Roman"/>
          <w:noProof/>
        </w:rPr>
        <w:t>(</w:t>
      </w:r>
      <w:hyperlink w:anchor="_ENREF_7" w:tooltip="Council, 2007 #1682" w:history="1">
        <w:r w:rsidR="00A833FB">
          <w:rPr>
            <w:rFonts w:ascii="Times New Roman" w:hAnsi="Times New Roman"/>
            <w:noProof/>
          </w:rPr>
          <w:t>Council 2007</w:t>
        </w:r>
      </w:hyperlink>
      <w:r w:rsidR="00A833FB">
        <w:rPr>
          <w:rFonts w:ascii="Times New Roman" w:hAnsi="Times New Roman"/>
          <w:noProof/>
        </w:rPr>
        <w:t>)</w:t>
      </w:r>
      <w:r w:rsidR="005A2607">
        <w:rPr>
          <w:rFonts w:ascii="Times New Roman" w:hAnsi="Times New Roman"/>
        </w:rPr>
        <w:fldChar w:fldCharType="end"/>
      </w:r>
      <w:r w:rsidR="00C04FAF" w:rsidRPr="00411E7F">
        <w:rPr>
          <w:rFonts w:ascii="Times New Roman" w:hAnsi="Times New Roman"/>
        </w:rPr>
        <w:t xml:space="preserve">. </w:t>
      </w:r>
    </w:p>
    <w:p w:rsidR="00DD7213" w:rsidRDefault="00DD7213" w:rsidP="00BD68CA">
      <w:pPr>
        <w:spacing w:line="480" w:lineRule="auto"/>
        <w:rPr>
          <w:rFonts w:ascii="Times New Roman" w:eastAsia="Times New Roman" w:hAnsi="Times New Roman"/>
          <w:color w:val="000000"/>
        </w:rPr>
      </w:pPr>
    </w:p>
    <w:p w:rsidR="00830AE6" w:rsidRPr="00411E7F" w:rsidRDefault="00830AE6" w:rsidP="00BD68CA">
      <w:pPr>
        <w:spacing w:line="480" w:lineRule="auto"/>
        <w:rPr>
          <w:rFonts w:ascii="Times New Roman" w:eastAsia="Times New Roman" w:hAnsi="Times New Roman"/>
          <w:color w:val="000000"/>
        </w:rPr>
      </w:pPr>
    </w:p>
    <w:p w:rsidR="00BD68CA" w:rsidRPr="00411E7F" w:rsidRDefault="00BD68CA" w:rsidP="00BD68CA">
      <w:pPr>
        <w:pStyle w:val="Thesis2"/>
        <w:rPr>
          <w:b/>
        </w:rPr>
      </w:pPr>
      <w:r w:rsidRPr="00411E7F">
        <w:rPr>
          <w:b/>
        </w:rPr>
        <w:t xml:space="preserve">2.2. </w:t>
      </w:r>
      <w:r w:rsidRPr="00411E7F">
        <w:rPr>
          <w:b/>
        </w:rPr>
        <w:tab/>
        <w:t>Soil/substrate samples</w:t>
      </w:r>
    </w:p>
    <w:p w:rsidR="0048434F" w:rsidRDefault="0048434F" w:rsidP="00977D6F">
      <w:pPr>
        <w:spacing w:line="480" w:lineRule="auto"/>
        <w:rPr>
          <w:rFonts w:ascii="Times New Roman" w:hAnsi="Times New Roman"/>
        </w:rPr>
      </w:pPr>
      <w:r>
        <w:rPr>
          <w:rFonts w:ascii="Times New Roman" w:hAnsi="Times New Roman"/>
        </w:rPr>
        <w:t xml:space="preserve">2.2.1. </w:t>
      </w:r>
      <w:r>
        <w:rPr>
          <w:rFonts w:ascii="Times New Roman" w:hAnsi="Times New Roman"/>
        </w:rPr>
        <w:tab/>
        <w:t>Collection</w:t>
      </w:r>
    </w:p>
    <w:p w:rsidR="00977D6F" w:rsidRDefault="002D4A10" w:rsidP="00977D6F">
      <w:pPr>
        <w:spacing w:line="480" w:lineRule="auto"/>
        <w:rPr>
          <w:rFonts w:ascii="Times New Roman" w:hAnsi="Times New Roman"/>
        </w:rPr>
      </w:pPr>
      <w:r>
        <w:rPr>
          <w:rFonts w:ascii="Times New Roman" w:hAnsi="Times New Roman"/>
        </w:rPr>
        <w:t>Ten</w:t>
      </w:r>
      <w:r w:rsidR="00BD68CA" w:rsidRPr="00411E7F">
        <w:rPr>
          <w:rFonts w:ascii="Times New Roman" w:hAnsi="Times New Roman"/>
        </w:rPr>
        <w:t xml:space="preserve"> 100 g </w:t>
      </w:r>
      <w:r w:rsidR="00906C07" w:rsidRPr="00411E7F">
        <w:rPr>
          <w:rFonts w:ascii="Times New Roman" w:hAnsi="Times New Roman"/>
        </w:rPr>
        <w:t xml:space="preserve">soil core </w:t>
      </w:r>
      <w:r w:rsidR="00BD68CA" w:rsidRPr="00411E7F">
        <w:rPr>
          <w:rFonts w:ascii="Times New Roman" w:hAnsi="Times New Roman"/>
        </w:rPr>
        <w:t xml:space="preserve">samples of substrate were taken randomly from each of the chosen study sites </w:t>
      </w:r>
      <w:r w:rsidR="005338B4">
        <w:rPr>
          <w:rFonts w:ascii="Times New Roman" w:hAnsi="Times New Roman"/>
        </w:rPr>
        <w:t>in November 2007</w:t>
      </w:r>
      <w:r w:rsidR="00BD68CA" w:rsidRPr="00411E7F">
        <w:rPr>
          <w:rFonts w:ascii="Times New Roman" w:hAnsi="Times New Roman"/>
        </w:rPr>
        <w:t xml:space="preserve">. </w:t>
      </w:r>
      <w:r w:rsidR="003157F5">
        <w:rPr>
          <w:rFonts w:ascii="Times New Roman" w:hAnsi="Times New Roman"/>
        </w:rPr>
        <w:t>Samples from the London Zoo roof were from the control plots only</w:t>
      </w:r>
      <w:r w:rsidR="00481F50">
        <w:rPr>
          <w:rFonts w:ascii="Times New Roman" w:hAnsi="Times New Roman"/>
        </w:rPr>
        <w:t xml:space="preserve"> and here 12 samples were removed</w:t>
      </w:r>
      <w:r w:rsidR="003157F5">
        <w:rPr>
          <w:rFonts w:ascii="Times New Roman" w:hAnsi="Times New Roman"/>
        </w:rPr>
        <w:t xml:space="preserve">. </w:t>
      </w:r>
      <w:r w:rsidR="00BD68CA" w:rsidRPr="00411E7F">
        <w:rPr>
          <w:rFonts w:ascii="Times New Roman" w:hAnsi="Times New Roman"/>
        </w:rPr>
        <w:t>Larger sample sizes were not possible, particularly from the green roofs, as permanent damage to the ecosystems may have occurred. Soil samples were taken from all sites in November</w:t>
      </w:r>
      <w:r w:rsidR="00906C07" w:rsidRPr="00411E7F">
        <w:rPr>
          <w:rFonts w:ascii="Times New Roman" w:hAnsi="Times New Roman"/>
        </w:rPr>
        <w:t xml:space="preserve"> (at the end of the growing season)</w:t>
      </w:r>
      <w:r w:rsidR="00BD68CA" w:rsidRPr="00411E7F">
        <w:rPr>
          <w:rFonts w:ascii="Times New Roman" w:hAnsi="Times New Roman"/>
        </w:rPr>
        <w:t>, so that seasonal variation in microbial biomass</w:t>
      </w:r>
      <w:r w:rsidR="005C2B1D">
        <w:rPr>
          <w:rFonts w:ascii="Times New Roman" w:hAnsi="Times New Roman"/>
        </w:rPr>
        <w:t xml:space="preserve"> </w:t>
      </w:r>
      <w:r w:rsidR="005A2607">
        <w:rPr>
          <w:rFonts w:ascii="Times New Roman" w:hAnsi="Times New Roman"/>
        </w:rPr>
        <w:fldChar w:fldCharType="begin"/>
      </w:r>
      <w:r w:rsidR="00A833FB">
        <w:rPr>
          <w:rFonts w:ascii="Times New Roman" w:hAnsi="Times New Roman"/>
        </w:rPr>
        <w:instrText xml:space="preserve"> ADDIN EN.CITE &lt;EndNote&gt;&lt;Cite&gt;&lt;Author&gt;Blume&lt;/Author&gt;&lt;Year&gt;2002&lt;/Year&gt;&lt;RecNum&gt;1683&lt;/RecNum&gt;&lt;DisplayText&gt;(Blume 2002)&lt;/DisplayText&gt;&lt;record&gt;&lt;rec-number&gt;1683&lt;/rec-number&gt;&lt;foreign-keys&gt;&lt;key app="EN" db-id="r0sav5ft3vxspoersau5xp2vrs2trzx29aaz" timestamp="1402498391"&gt;1683&lt;/key&gt;&lt;/foreign-keys&gt;&lt;ref-type name="Journal Article"&gt;17&lt;/ref-type&gt;&lt;contributors&gt;&lt;authors&gt;&lt;author&gt;Blume, E., Bischoff, M., Reichert, J., Moorman, T., Konopka, A., &amp;amp; Turco, R.&lt;/author&gt;&lt;/authors&gt;&lt;/contributors&gt;&lt;titles&gt;&lt;title&gt;Surface and subsurface microbial biomass, community structure and metabolic activity as a function of soil depth and season&lt;/title&gt;&lt;secondary-title&gt;Applied Soil Ecology&lt;/secondary-title&gt;&lt;/titles&gt;&lt;periodical&gt;&lt;full-title&gt;Applied Soil Ecology&lt;/full-title&gt;&lt;/periodical&gt;&lt;pages&gt;12&lt;/pages&gt;&lt;volume&gt;592&lt;/volume&gt;&lt;section&gt;1&lt;/section&gt;&lt;dates&gt;&lt;year&gt;2002&lt;/year&gt;&lt;/dates&gt;&lt;urls&gt;&lt;/urls&gt;&lt;/record&gt;&lt;/Cite&gt;&lt;/EndNote&gt;</w:instrText>
      </w:r>
      <w:r w:rsidR="005A2607">
        <w:rPr>
          <w:rFonts w:ascii="Times New Roman" w:hAnsi="Times New Roman"/>
        </w:rPr>
        <w:fldChar w:fldCharType="separate"/>
      </w:r>
      <w:r w:rsidR="00A833FB">
        <w:rPr>
          <w:rFonts w:ascii="Times New Roman" w:hAnsi="Times New Roman"/>
          <w:noProof/>
        </w:rPr>
        <w:t>(</w:t>
      </w:r>
      <w:hyperlink w:anchor="_ENREF_5" w:tooltip="Blume, 2002 #1683" w:history="1">
        <w:r w:rsidR="00A833FB">
          <w:rPr>
            <w:rFonts w:ascii="Times New Roman" w:hAnsi="Times New Roman"/>
            <w:noProof/>
          </w:rPr>
          <w:t>Blume 2002</w:t>
        </w:r>
      </w:hyperlink>
      <w:r w:rsidR="00A833FB">
        <w:rPr>
          <w:rFonts w:ascii="Times New Roman" w:hAnsi="Times New Roman"/>
          <w:noProof/>
        </w:rPr>
        <w:t>)</w:t>
      </w:r>
      <w:r w:rsidR="005A2607">
        <w:rPr>
          <w:rFonts w:ascii="Times New Roman" w:hAnsi="Times New Roman"/>
        </w:rPr>
        <w:fldChar w:fldCharType="end"/>
      </w:r>
      <w:r w:rsidR="00BD68CA" w:rsidRPr="00411E7F">
        <w:rPr>
          <w:rFonts w:ascii="Times New Roman" w:hAnsi="Times New Roman"/>
        </w:rPr>
        <w:t xml:space="preserve"> was reduced as much as possible. This seasonality in soil microbial communities is said to be mainly d</w:t>
      </w:r>
      <w:r w:rsidR="005C2B1D">
        <w:rPr>
          <w:rFonts w:ascii="Times New Roman" w:hAnsi="Times New Roman"/>
        </w:rPr>
        <w:t xml:space="preserve">ue to changes in soil moisture </w:t>
      </w:r>
      <w:r w:rsidR="005A2607">
        <w:rPr>
          <w:rFonts w:ascii="Times New Roman" w:hAnsi="Times New Roman"/>
        </w:rPr>
        <w:fldChar w:fldCharType="begin"/>
      </w:r>
      <w:r w:rsidR="00A833FB">
        <w:rPr>
          <w:rFonts w:ascii="Times New Roman" w:hAnsi="Times New Roman"/>
        </w:rPr>
        <w:instrText xml:space="preserve"> ADDIN EN.CITE &lt;EndNote&gt;&lt;Cite&gt;&lt;Author&gt;Van Gestel&lt;/Author&gt;&lt;Year&gt;1992&lt;/Year&gt;&lt;RecNum&gt;1689&lt;/RecNum&gt;&lt;DisplayText&gt;(Van Gestel 1992)&lt;/DisplayText&gt;&lt;record&gt;&lt;rec-number&gt;1689&lt;/rec-number&gt;&lt;foreign-keys&gt;&lt;key app="EN" db-id="r0sav5ft3vxspoersau5xp2vrs2trzx29aaz" timestamp="1402498809"&gt;1689&lt;/key&gt;&lt;/foreign-keys&gt;&lt;ref-type name="Journal Article"&gt;17&lt;/ref-type&gt;&lt;contributors&gt;&lt;authors&gt;&lt;author&gt;Van Gestel, M., Ladd, J., &amp;amp; Amato, M. &lt;/author&gt;&lt;/authors&gt;&lt;/contributors&gt;&lt;titles&gt;&lt;title&gt;Microbial biomass responses to seasonal change and imposed drying regimes at increasing depths of undisturbed topsoil profiles.&lt;/title&gt;&lt;secondary-title&gt;Soil Biology and Biochemistry &lt;/secondary-title&gt;&lt;/titles&gt;&lt;periodical&gt;&lt;full-title&gt;Soil Biology and Biochemistry&lt;/full-title&gt;&lt;/periodical&gt;&lt;pages&gt;9&lt;/pages&gt;&lt;volume&gt;24&lt;/volume&gt;&lt;section&gt;103&lt;/section&gt;&lt;dates&gt;&lt;year&gt;1992&lt;/year&gt;&lt;/dates&gt;&lt;urls&gt;&lt;/urls&gt;&lt;/record&gt;&lt;/Cite&gt;&lt;/EndNote&gt;</w:instrText>
      </w:r>
      <w:r w:rsidR="005A2607">
        <w:rPr>
          <w:rFonts w:ascii="Times New Roman" w:hAnsi="Times New Roman"/>
        </w:rPr>
        <w:fldChar w:fldCharType="separate"/>
      </w:r>
      <w:r w:rsidR="00A833FB">
        <w:rPr>
          <w:rFonts w:ascii="Times New Roman" w:hAnsi="Times New Roman"/>
          <w:noProof/>
        </w:rPr>
        <w:t>(</w:t>
      </w:r>
      <w:hyperlink w:anchor="_ENREF_49" w:tooltip="Van Gestel, 1992 #1689" w:history="1">
        <w:r w:rsidR="00A833FB">
          <w:rPr>
            <w:rFonts w:ascii="Times New Roman" w:hAnsi="Times New Roman"/>
            <w:noProof/>
          </w:rPr>
          <w:t>Van Gestel 1992</w:t>
        </w:r>
      </w:hyperlink>
      <w:r w:rsidR="00A833FB">
        <w:rPr>
          <w:rFonts w:ascii="Times New Roman" w:hAnsi="Times New Roman"/>
          <w:noProof/>
        </w:rPr>
        <w:t>)</w:t>
      </w:r>
      <w:r w:rsidR="005A2607">
        <w:rPr>
          <w:rFonts w:ascii="Times New Roman" w:hAnsi="Times New Roman"/>
        </w:rPr>
        <w:fldChar w:fldCharType="end"/>
      </w:r>
      <w:r w:rsidR="005C2B1D">
        <w:rPr>
          <w:rFonts w:ascii="Times New Roman" w:hAnsi="Times New Roman"/>
        </w:rPr>
        <w:t xml:space="preserve"> </w:t>
      </w:r>
      <w:r w:rsidR="00BD68CA" w:rsidRPr="00411E7F">
        <w:rPr>
          <w:rFonts w:ascii="Times New Roman" w:hAnsi="Times New Roman"/>
        </w:rPr>
        <w:t>and temperature</w:t>
      </w:r>
      <w:r w:rsidR="005C2B1D">
        <w:rPr>
          <w:rFonts w:ascii="Times New Roman" w:hAnsi="Times New Roman"/>
        </w:rPr>
        <w:t xml:space="preserve"> </w:t>
      </w:r>
      <w:r w:rsidR="005A2607">
        <w:rPr>
          <w:rFonts w:ascii="Times New Roman" w:hAnsi="Times New Roman"/>
        </w:rPr>
        <w:fldChar w:fldCharType="begin"/>
      </w:r>
      <w:r w:rsidR="00A833FB">
        <w:rPr>
          <w:rFonts w:ascii="Times New Roman" w:hAnsi="Times New Roman"/>
        </w:rPr>
        <w:instrText xml:space="preserve"> ADDIN EN.CITE &lt;EndNote&gt;&lt;Cite&gt;&lt;Author&gt;Papatheodorou&lt;/Author&gt;&lt;Year&gt;2004&lt;/Year&gt;&lt;RecNum&gt;1688&lt;/RecNum&gt;&lt;DisplayText&gt;(Papatheodorou 2004)&lt;/DisplayText&gt;&lt;record&gt;&lt;rec-number&gt;1688&lt;/rec-number&gt;&lt;foreign-keys&gt;&lt;key app="EN" db-id="r0sav5ft3vxspoersau5xp2vrs2trzx29aaz" timestamp="1402498747"&gt;1688&lt;/key&gt;&lt;/foreign-keys&gt;&lt;ref-type name="Journal Article"&gt;17&lt;/ref-type&gt;&lt;contributors&gt;&lt;authors&gt;&lt;author&gt;Papatheodorou, E. M., Argyropouloub, M. D., &amp;amp; Stamoua, G. P.&lt;/author&gt;&lt;/authors&gt;&lt;/contributors&gt;&lt;titles&gt;&lt;title&gt;The effects of large- and small-scale differences in soil temperature and moisture on bacterial functional diversity and the community of bacterivorous nematodes.&lt;/title&gt;&lt;secondary-title&gt;Applied Soil Ecology,&lt;/secondary-title&gt;&lt;/titles&gt;&lt;periodical&gt;&lt;full-title&gt;Applied Soil Ecology,&lt;/full-title&gt;&lt;/periodical&gt;&lt;pages&gt;13&lt;/pages&gt;&lt;volume&gt;24&lt;/volume&gt;&lt;section&gt;37&lt;/section&gt;&lt;dates&gt;&lt;year&gt;2004&lt;/year&gt;&lt;/dates&gt;&lt;urls&gt;&lt;/urls&gt;&lt;/record&gt;&lt;/Cite&gt;&lt;/EndNote&gt;</w:instrText>
      </w:r>
      <w:r w:rsidR="005A2607">
        <w:rPr>
          <w:rFonts w:ascii="Times New Roman" w:hAnsi="Times New Roman"/>
        </w:rPr>
        <w:fldChar w:fldCharType="separate"/>
      </w:r>
      <w:r w:rsidR="00A833FB">
        <w:rPr>
          <w:rFonts w:ascii="Times New Roman" w:hAnsi="Times New Roman"/>
          <w:noProof/>
        </w:rPr>
        <w:t>(</w:t>
      </w:r>
      <w:hyperlink w:anchor="_ENREF_39" w:tooltip="Papatheodorou, 2004 #1688" w:history="1">
        <w:r w:rsidR="00A833FB">
          <w:rPr>
            <w:rFonts w:ascii="Times New Roman" w:hAnsi="Times New Roman"/>
            <w:noProof/>
          </w:rPr>
          <w:t>Papatheodorou 2004</w:t>
        </w:r>
      </w:hyperlink>
      <w:r w:rsidR="00A833FB">
        <w:rPr>
          <w:rFonts w:ascii="Times New Roman" w:hAnsi="Times New Roman"/>
          <w:noProof/>
        </w:rPr>
        <w:t>)</w:t>
      </w:r>
      <w:r w:rsidR="005A2607">
        <w:rPr>
          <w:rFonts w:ascii="Times New Roman" w:hAnsi="Times New Roman"/>
        </w:rPr>
        <w:fldChar w:fldCharType="end"/>
      </w:r>
      <w:r w:rsidR="00BD68CA" w:rsidRPr="00411E7F">
        <w:rPr>
          <w:rFonts w:ascii="Times New Roman" w:hAnsi="Times New Roman"/>
        </w:rPr>
        <w:t xml:space="preserve">. Work by Arnold et al. (1999) suggests that microbial biomass is increased under cool and wet conditions, thus November should have been an ideal soil sampling time.  </w:t>
      </w:r>
    </w:p>
    <w:p w:rsidR="0048434F" w:rsidRDefault="0048434F" w:rsidP="00977D6F">
      <w:pPr>
        <w:spacing w:line="480" w:lineRule="auto"/>
        <w:rPr>
          <w:rFonts w:ascii="Times New Roman" w:hAnsi="Times New Roman"/>
        </w:rPr>
      </w:pPr>
    </w:p>
    <w:p w:rsidR="00830AE6" w:rsidRDefault="00830AE6" w:rsidP="00977D6F">
      <w:pPr>
        <w:spacing w:line="480" w:lineRule="auto"/>
        <w:rPr>
          <w:rFonts w:ascii="Times New Roman" w:hAnsi="Times New Roman"/>
        </w:rPr>
      </w:pPr>
    </w:p>
    <w:p w:rsidR="00830AE6" w:rsidRDefault="00830AE6" w:rsidP="00977D6F">
      <w:pPr>
        <w:spacing w:line="480" w:lineRule="auto"/>
        <w:rPr>
          <w:rFonts w:ascii="Times New Roman" w:hAnsi="Times New Roman"/>
        </w:rPr>
      </w:pPr>
    </w:p>
    <w:p w:rsidR="00977D6F" w:rsidRPr="00411E7F" w:rsidRDefault="00977D6F" w:rsidP="00977D6F">
      <w:pPr>
        <w:spacing w:line="480" w:lineRule="auto"/>
        <w:rPr>
          <w:rFonts w:ascii="Times New Roman" w:hAnsi="Times New Roman"/>
        </w:rPr>
      </w:pPr>
      <w:r>
        <w:rPr>
          <w:rFonts w:ascii="Times New Roman" w:hAnsi="Times New Roman"/>
        </w:rPr>
        <w:lastRenderedPageBreak/>
        <w:t>2.2.</w:t>
      </w:r>
      <w:r w:rsidR="0048434F">
        <w:rPr>
          <w:rFonts w:ascii="Times New Roman" w:hAnsi="Times New Roman"/>
        </w:rPr>
        <w:t>2.</w:t>
      </w:r>
      <w:r>
        <w:rPr>
          <w:rFonts w:ascii="Times New Roman" w:hAnsi="Times New Roman"/>
        </w:rPr>
        <w:t xml:space="preserve"> </w:t>
      </w:r>
      <w:r>
        <w:rPr>
          <w:rFonts w:ascii="Times New Roman" w:hAnsi="Times New Roman"/>
        </w:rPr>
        <w:tab/>
        <w:t>PLFA Analysis</w:t>
      </w:r>
    </w:p>
    <w:p w:rsidR="008D717A" w:rsidRPr="00411E7F" w:rsidRDefault="00BD68CA" w:rsidP="00977D6F">
      <w:pPr>
        <w:spacing w:line="480" w:lineRule="auto"/>
        <w:rPr>
          <w:rFonts w:ascii="Times New Roman" w:eastAsia="Times New Roman" w:hAnsi="Times New Roman"/>
          <w:color w:val="000000"/>
        </w:rPr>
      </w:pPr>
      <w:r w:rsidRPr="00411E7F">
        <w:rPr>
          <w:rFonts w:ascii="Times New Roman" w:hAnsi="Times New Roman"/>
        </w:rPr>
        <w:t xml:space="preserve">All samples were put into individual </w:t>
      </w:r>
      <w:r w:rsidR="00906C07" w:rsidRPr="00411E7F">
        <w:rPr>
          <w:rFonts w:ascii="Times New Roman" w:hAnsi="Times New Roman"/>
        </w:rPr>
        <w:t xml:space="preserve">sterile </w:t>
      </w:r>
      <w:r w:rsidRPr="00411E7F">
        <w:rPr>
          <w:rFonts w:ascii="Times New Roman" w:hAnsi="Times New Roman"/>
        </w:rPr>
        <w:t xml:space="preserve">plastic freezer bags, labelled and stored at -20 </w:t>
      </w:r>
      <w:r w:rsidRPr="00411E7F">
        <w:rPr>
          <w:rFonts w:ascii="Times New Roman" w:hAnsi="Times New Roman"/>
        </w:rPr>
        <w:sym w:font="Symbol" w:char="F0B0"/>
      </w:r>
      <w:r w:rsidRPr="00411E7F">
        <w:rPr>
          <w:rFonts w:ascii="Times New Roman" w:hAnsi="Times New Roman"/>
        </w:rPr>
        <w:t xml:space="preserve">C until </w:t>
      </w:r>
      <w:r w:rsidR="00F47509" w:rsidRPr="00411E7F">
        <w:rPr>
          <w:rFonts w:ascii="Times New Roman" w:hAnsi="Times New Roman"/>
        </w:rPr>
        <w:t>analysed</w:t>
      </w:r>
      <w:r w:rsidRPr="00411E7F">
        <w:rPr>
          <w:rFonts w:ascii="Times New Roman" w:hAnsi="Times New Roman"/>
        </w:rPr>
        <w:t xml:space="preserve">. </w:t>
      </w:r>
      <w:r w:rsidR="00F47509" w:rsidRPr="00411E7F">
        <w:rPr>
          <w:rFonts w:ascii="Times New Roman" w:hAnsi="Times New Roman"/>
        </w:rPr>
        <w:t xml:space="preserve">We used </w:t>
      </w:r>
      <w:r w:rsidR="00F47509" w:rsidRPr="00411E7F">
        <w:rPr>
          <w:rFonts w:ascii="Times New Roman" w:eastAsia="Times New Roman" w:hAnsi="Times New Roman"/>
          <w:color w:val="000000"/>
        </w:rPr>
        <w:t xml:space="preserve">phospholipid fatty acid analysis, which </w:t>
      </w:r>
      <w:r w:rsidRPr="00411E7F">
        <w:rPr>
          <w:rFonts w:ascii="Times New Roman" w:eastAsia="Times New Roman" w:hAnsi="Times New Roman"/>
          <w:color w:val="000000"/>
        </w:rPr>
        <w:t>is a process that extracts lipids from microbial cell walls and detects specific biomass indexes that can be related to a particular microbial group</w:t>
      </w:r>
      <w:r w:rsidR="00C0109A">
        <w:rPr>
          <w:rFonts w:ascii="Times New Roman" w:eastAsia="Times New Roman" w:hAnsi="Times New Roman"/>
          <w:color w:val="000000"/>
        </w:rPr>
        <w:t xml:space="preserve"> </w:t>
      </w:r>
      <w:r w:rsidR="005A2607">
        <w:rPr>
          <w:rFonts w:ascii="Times New Roman" w:eastAsia="Times New Roman" w:hAnsi="Times New Roman"/>
          <w:color w:val="000000"/>
        </w:rPr>
        <w:fldChar w:fldCharType="begin"/>
      </w:r>
      <w:r w:rsidR="00A833FB">
        <w:rPr>
          <w:rFonts w:ascii="Times New Roman" w:eastAsia="Times New Roman" w:hAnsi="Times New Roman"/>
          <w:color w:val="000000"/>
        </w:rPr>
        <w:instrText xml:space="preserve"> ADDIN EN.CITE &lt;EndNote&gt;&lt;Cite&gt;&lt;Author&gt;Frostegård&lt;/Author&gt;&lt;Year&gt;1996&lt;/Year&gt;&lt;RecNum&gt;1686&lt;/RecNum&gt;&lt;DisplayText&gt;(Frostegård 1996)&lt;/DisplayText&gt;&lt;record&gt;&lt;rec-number&gt;1686&lt;/rec-number&gt;&lt;foreign-keys&gt;&lt;key app="EN" db-id="r0sav5ft3vxspoersau5xp2vrs2trzx29aaz" timestamp="1402498604"&gt;1686&lt;/key&gt;&lt;/foreign-keys&gt;&lt;ref-type name="Journal Article"&gt;17&lt;/ref-type&gt;&lt;contributors&gt;&lt;authors&gt;&lt;author&gt;Frostegård, A., &amp;amp; Bååth, E.&lt;/author&gt;&lt;/authors&gt;&lt;/contributors&gt;&lt;titles&gt;&lt;title&gt;The use of phospholipid fatty acid analysis to estimate bacterial and fungal biomass in soil.&lt;/title&gt;&lt;secondary-title&gt;Biology and Fertility of Soils&lt;/secondary-title&gt;&lt;/titles&gt;&lt;periodical&gt;&lt;full-title&gt;Biology and Fertility of Soils&lt;/full-title&gt;&lt;/periodical&gt;&lt;pages&gt;6&lt;/pages&gt;&lt;volume&gt;22&lt;/volume&gt;&lt;section&gt;59&lt;/section&gt;&lt;dates&gt;&lt;year&gt;1996&lt;/year&gt;&lt;/dates&gt;&lt;urls&gt;&lt;/urls&gt;&lt;/record&gt;&lt;/Cite&gt;&lt;/EndNote&gt;</w:instrText>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15" w:tooltip="Frostegård, 1996 #1686" w:history="1">
        <w:r w:rsidR="00A833FB">
          <w:rPr>
            <w:rFonts w:ascii="Times New Roman" w:eastAsia="Times New Roman" w:hAnsi="Times New Roman"/>
            <w:noProof/>
            <w:color w:val="000000"/>
          </w:rPr>
          <w:t>Frostegård 1996</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Pr="00411E7F">
        <w:rPr>
          <w:rFonts w:ascii="Times New Roman" w:eastAsia="Times New Roman" w:hAnsi="Times New Roman"/>
          <w:color w:val="000000"/>
        </w:rPr>
        <w:t>. The data output from the gas chromatograph following fatty acid extraction is in the form of peaks at specific signature biomarkers, which can subsequently be used to quantitatively analyse microbial communities within the soil samples</w:t>
      </w:r>
      <w:r w:rsidR="00357195">
        <w:rPr>
          <w:rFonts w:ascii="Times New Roman" w:eastAsia="Times New Roman" w:hAnsi="Times New Roman"/>
          <w:color w:val="000000"/>
        </w:rPr>
        <w:t xml:space="preserve"> </w:t>
      </w:r>
      <w:r w:rsidR="005A2607">
        <w:rPr>
          <w:rFonts w:ascii="Times New Roman" w:eastAsia="Times New Roman" w:hAnsi="Times New Roman"/>
          <w:color w:val="000000"/>
        </w:rPr>
        <w:fldChar w:fldCharType="begin"/>
      </w:r>
      <w:r w:rsidR="00A833FB">
        <w:rPr>
          <w:rFonts w:ascii="Times New Roman" w:eastAsia="Times New Roman" w:hAnsi="Times New Roman"/>
          <w:color w:val="000000"/>
        </w:rPr>
        <w:instrText xml:space="preserve"> ADDIN EN.CITE &lt;EndNote&gt;&lt;Cite&gt;&lt;Author&gt;White&lt;/Author&gt;&lt;Year&gt;1995&lt;/Year&gt;&lt;RecNum&gt;1690&lt;/RecNum&gt;&lt;DisplayText&gt;(White 1995)&lt;/DisplayText&gt;&lt;record&gt;&lt;rec-number&gt;1690&lt;/rec-number&gt;&lt;foreign-keys&gt;&lt;key app="EN" db-id="r0sav5ft3vxspoersau5xp2vrs2trzx29aaz" timestamp="1402498938"&gt;1690&lt;/key&gt;&lt;/foreign-keys&gt;&lt;ref-type name="Book"&gt;6&lt;/ref-type&gt;&lt;contributors&gt;&lt;authors&gt;&lt;author&gt;White, D. C. and D. B. Ringelberg &lt;/author&gt;&lt;/authors&gt;&lt;tertiary-authors&gt;&lt;author&gt; P. S. Amy and D. L. Halderman, eds.&lt;/author&gt;&lt;/tertiary-authors&gt;&lt;/contributors&gt;&lt;titles&gt;&lt;title&gt;Utility of signature lipid biomarker analysis in determining in situ viable biomass, community structure, and nutritional physiological status of the deep subsurface microbiota.&lt;/title&gt;&lt;secondary-title&gt;The Microbiology of the Terrestrial Subsurface&lt;/secondary-title&gt;&lt;/titles&gt;&lt;dates&gt;&lt;year&gt;1995&lt;/year&gt;&lt;/dates&gt;&lt;pub-location&gt;Boca Raton, Florida, USA&lt;/pub-location&gt;&lt;publisher&gt;CRC Press&lt;/publisher&gt;&lt;urls&gt;&lt;/urls&gt;&lt;/record&gt;&lt;/Cite&gt;&lt;/EndNote&gt;</w:instrText>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54" w:tooltip="White, 1995 #1690" w:history="1">
        <w:r w:rsidR="00A833FB">
          <w:rPr>
            <w:rFonts w:ascii="Times New Roman" w:eastAsia="Times New Roman" w:hAnsi="Times New Roman"/>
            <w:noProof/>
            <w:color w:val="000000"/>
          </w:rPr>
          <w:t>White 1995</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Pr="00411E7F">
        <w:rPr>
          <w:rFonts w:ascii="Times New Roman" w:eastAsia="Times New Roman" w:hAnsi="Times New Roman"/>
          <w:color w:val="000000"/>
        </w:rPr>
        <w:t>. PLFA will determine up to 70 microbial peaks within a soil sample and is the type of analysis usually used to detect changes or shifts in microbial abundance: with different treatments, due to climate change, various substrate types and microbial manipulation experiments</w:t>
      </w:r>
      <w:r w:rsidR="007611E7">
        <w:rPr>
          <w:rFonts w:ascii="Times New Roman" w:eastAsia="Times New Roman" w:hAnsi="Times New Roman"/>
          <w:color w:val="000000"/>
        </w:rPr>
        <w:t xml:space="preserve"> </w:t>
      </w:r>
      <w:r w:rsidR="005A2607">
        <w:rPr>
          <w:rFonts w:ascii="Times New Roman" w:eastAsia="Times New Roman" w:hAnsi="Times New Roman"/>
          <w:color w:val="000000"/>
        </w:rPr>
        <w:fldChar w:fldCharType="begin"/>
      </w:r>
      <w:r w:rsidR="00A833FB">
        <w:rPr>
          <w:rFonts w:ascii="Times New Roman" w:eastAsia="Times New Roman" w:hAnsi="Times New Roman"/>
          <w:color w:val="000000"/>
        </w:rPr>
        <w:instrText xml:space="preserve"> ADDIN EN.CITE &lt;EndNote&gt;&lt;Cite&gt;&lt;Author&gt;Frostegård&lt;/Author&gt;&lt;Year&gt;1996&lt;/Year&gt;&lt;RecNum&gt;1686&lt;/RecNum&gt;&lt;DisplayText&gt;(Frostegård 1996, Frostegård et al. 2011)&lt;/DisplayText&gt;&lt;record&gt;&lt;rec-number&gt;1686&lt;/rec-number&gt;&lt;foreign-keys&gt;&lt;key app="EN" db-id="r0sav5ft3vxspoersau5xp2vrs2trzx29aaz" timestamp="1402498604"&gt;1686&lt;/key&gt;&lt;/foreign-keys&gt;&lt;ref-type name="Journal Article"&gt;17&lt;/ref-type&gt;&lt;contributors&gt;&lt;authors&gt;&lt;author&gt;Frostegård, A., &amp;amp; Bååth, E.&lt;/author&gt;&lt;/authors&gt;&lt;/contributors&gt;&lt;titles&gt;&lt;title&gt;The use of phospholipid fatty acid analysis to estimate bacterial and fungal biomass in soil.&lt;/title&gt;&lt;secondary-title&gt;Biology and Fertility of Soils&lt;/secondary-title&gt;&lt;/titles&gt;&lt;periodical&gt;&lt;full-title&gt;Biology and Fertility of Soils&lt;/full-title&gt;&lt;/periodical&gt;&lt;pages&gt;6&lt;/pages&gt;&lt;volume&gt;22&lt;/volume&gt;&lt;section&gt;59&lt;/section&gt;&lt;dates&gt;&lt;year&gt;1996&lt;/year&gt;&lt;/dates&gt;&lt;urls&gt;&lt;/urls&gt;&lt;/record&gt;&lt;/Cite&gt;&lt;Cite&gt;&lt;Author&gt;Frostegård&lt;/Author&gt;&lt;Year&gt;2011&lt;/Year&gt;&lt;RecNum&gt;1622&lt;/RecNum&gt;&lt;record&gt;&lt;rec-number&gt;1622&lt;/rec-number&gt;&lt;foreign-keys&gt;&lt;key app="EN" db-id="r0sav5ft3vxspoersau5xp2vrs2trzx29aaz" timestamp="1397058165"&gt;1622&lt;/key&gt;&lt;key app="ENWeb" db-id=""&gt;0&lt;/key&gt;&lt;/foreign-keys&gt;&lt;ref-type name="Journal Article"&gt;17&lt;/ref-type&gt;&lt;contributors&gt;&lt;authors&gt;&lt;author&gt;Frostegård, Åsa&lt;/author&gt;&lt;author&gt;Tunlid, Anders&lt;/author&gt;&lt;author&gt;Bååth, Erland&lt;/author&gt;&lt;/authors&gt;&lt;/contributors&gt;&lt;titles&gt;&lt;title&gt;Use and misuse of PLFA measurements in soils&lt;/title&gt;&lt;secondary-title&gt;Soil Biology and Biochemistry&lt;/secondary-title&gt;&lt;/titles&gt;&lt;periodical&gt;&lt;full-title&gt;Soil Biology and Biochemistry&lt;/full-title&gt;&lt;/periodical&gt;&lt;pages&gt;1621-1625&lt;/pages&gt;&lt;volume&gt;43&lt;/volume&gt;&lt;number&gt;8&lt;/number&gt;&lt;dates&gt;&lt;year&gt;2011&lt;/year&gt;&lt;/dates&gt;&lt;isbn&gt;00380717&lt;/isbn&gt;&lt;urls&gt;&lt;/urls&gt;&lt;electronic-resource-num&gt;10.1016/j.soilbio.2010.11.021&lt;/electronic-resource-num&gt;&lt;/record&gt;&lt;/Cite&gt;&lt;/EndNote&gt;</w:instrText>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15" w:tooltip="Frostegård, 1996 #1686" w:history="1">
        <w:r w:rsidR="00A833FB">
          <w:rPr>
            <w:rFonts w:ascii="Times New Roman" w:eastAsia="Times New Roman" w:hAnsi="Times New Roman"/>
            <w:noProof/>
            <w:color w:val="000000"/>
          </w:rPr>
          <w:t>Frostegård 1996</w:t>
        </w:r>
      </w:hyperlink>
      <w:r w:rsidR="00A833FB">
        <w:rPr>
          <w:rFonts w:ascii="Times New Roman" w:eastAsia="Times New Roman" w:hAnsi="Times New Roman"/>
          <w:noProof/>
          <w:color w:val="000000"/>
        </w:rPr>
        <w:t xml:space="preserve">, </w:t>
      </w:r>
      <w:hyperlink w:anchor="_ENREF_16" w:tooltip="Frostegård, 2011 #1622" w:history="1">
        <w:r w:rsidR="00A833FB">
          <w:rPr>
            <w:rFonts w:ascii="Times New Roman" w:eastAsia="Times New Roman" w:hAnsi="Times New Roman"/>
            <w:noProof/>
            <w:color w:val="000000"/>
          </w:rPr>
          <w:t>Frostegård et al. 2011</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Pr="00411E7F">
        <w:rPr>
          <w:rFonts w:ascii="Times New Roman" w:eastAsia="Times New Roman" w:hAnsi="Times New Roman"/>
          <w:color w:val="000000"/>
        </w:rPr>
        <w:t xml:space="preserve">. </w:t>
      </w:r>
      <w:r w:rsidR="00D17900" w:rsidRPr="00411E7F">
        <w:rPr>
          <w:rFonts w:ascii="Times New Roman" w:eastAsia="Times New Roman" w:hAnsi="Times New Roman"/>
          <w:color w:val="000000"/>
        </w:rPr>
        <w:t xml:space="preserve">Other methods for analysing microbial communities </w:t>
      </w:r>
      <w:r w:rsidR="008D717A" w:rsidRPr="00411E7F">
        <w:rPr>
          <w:rFonts w:ascii="Times New Roman" w:hAnsi="Times New Roman"/>
        </w:rPr>
        <w:t xml:space="preserve">were considered, </w:t>
      </w:r>
      <w:r w:rsidR="008D717A" w:rsidRPr="00411E7F">
        <w:rPr>
          <w:rFonts w:ascii="Times New Roman" w:eastAsia="Times New Roman" w:hAnsi="Times New Roman"/>
          <w:color w:val="000000"/>
        </w:rPr>
        <w:t>including;</w:t>
      </w:r>
      <w:r w:rsidR="00D17900" w:rsidRPr="00411E7F">
        <w:rPr>
          <w:rFonts w:ascii="Times New Roman" w:eastAsia="Times New Roman" w:hAnsi="Times New Roman"/>
          <w:color w:val="000000"/>
        </w:rPr>
        <w:t xml:space="preserve"> </w:t>
      </w:r>
      <w:r w:rsidR="00D17900" w:rsidRPr="00411E7F">
        <w:rPr>
          <w:rFonts w:ascii="Times New Roman" w:hAnsi="Times New Roman"/>
        </w:rPr>
        <w:t xml:space="preserve">community-level physiological profiling (CLPP), PCR based methods such as denaturing gradient gel electrophoresis (DGGE), terminal restriction fragment length polymorphism (T-RFLP), ribosomal </w:t>
      </w:r>
      <w:proofErr w:type="spellStart"/>
      <w:r w:rsidR="00D17900" w:rsidRPr="00411E7F">
        <w:rPr>
          <w:rFonts w:ascii="Times New Roman" w:hAnsi="Times New Roman"/>
        </w:rPr>
        <w:t>intergenic</w:t>
      </w:r>
      <w:proofErr w:type="spellEnd"/>
      <w:r w:rsidR="00D17900" w:rsidRPr="00411E7F">
        <w:rPr>
          <w:rFonts w:ascii="Times New Roman" w:hAnsi="Times New Roman"/>
        </w:rPr>
        <w:t xml:space="preserve"> spacer analysis (RISA) and randomly amplified polymorphic DNA (RAPD)</w:t>
      </w:r>
      <w:r w:rsidR="00930CF2">
        <w:rPr>
          <w:rFonts w:ascii="Times New Roman" w:hAnsi="Times New Roman"/>
        </w:rPr>
        <w:t xml:space="preserve"> </w:t>
      </w:r>
      <w:r w:rsidR="005A2607">
        <w:rPr>
          <w:rFonts w:ascii="Times New Roman" w:hAnsi="Times New Roman"/>
        </w:rPr>
        <w:fldChar w:fldCharType="begin"/>
      </w:r>
      <w:r w:rsidR="00A833FB">
        <w:rPr>
          <w:rFonts w:ascii="Times New Roman" w:hAnsi="Times New Roman"/>
        </w:rPr>
        <w:instrText xml:space="preserve"> ADDIN EN.CITE &lt;EndNote&gt;&lt;Cite&gt;&lt;Author&gt;Ramsey&lt;/Author&gt;&lt;Year&gt;2006&lt;/Year&gt;&lt;RecNum&gt;1692&lt;/RecNum&gt;&lt;DisplayText&gt;(Ramsey 2006)&lt;/DisplayText&gt;&lt;record&gt;&lt;rec-number&gt;1692&lt;/rec-number&gt;&lt;foreign-keys&gt;&lt;key app="EN" db-id="r0sav5ft3vxspoersau5xp2vrs2trzx29aaz" timestamp="1402499421"&gt;1692&lt;/key&gt;&lt;/foreign-keys&gt;&lt;ref-type name="Journal Article"&gt;17&lt;/ref-type&gt;&lt;contributors&gt;&lt;authors&gt;&lt;author&gt;Ramsey, P.W., Rillig, M.C., Feris, K.P., Holben, W.E., Gannon, J.E.&lt;/author&gt;&lt;/authors&gt;&lt;/contributors&gt;&lt;titles&gt;&lt;title&gt;Choice of methods for soil microbial community analysis: PLFA maximizes power compared to CLPP and PCR-based approaches. &lt;/title&gt;&lt;secondary-title&gt;Pedobiologia&lt;/secondary-title&gt;&lt;/titles&gt;&lt;periodical&gt;&lt;full-title&gt;Pedobiologia&lt;/full-title&gt;&lt;/periodical&gt;&lt;pages&gt;6&lt;/pages&gt;&lt;volume&gt;20&lt;/volume&gt;&lt;section&gt;275&lt;/section&gt;&lt;dates&gt;&lt;year&gt;2006&lt;/year&gt;&lt;/dates&gt;&lt;urls&gt;&lt;/urls&gt;&lt;/record&gt;&lt;/Cite&gt;&lt;/EndNote&gt;</w:instrText>
      </w:r>
      <w:r w:rsidR="005A2607">
        <w:rPr>
          <w:rFonts w:ascii="Times New Roman" w:hAnsi="Times New Roman"/>
        </w:rPr>
        <w:fldChar w:fldCharType="separate"/>
      </w:r>
      <w:r w:rsidR="00A833FB">
        <w:rPr>
          <w:rFonts w:ascii="Times New Roman" w:hAnsi="Times New Roman"/>
          <w:noProof/>
        </w:rPr>
        <w:t>(</w:t>
      </w:r>
      <w:hyperlink w:anchor="_ENREF_41" w:tooltip="Ramsey, 2006 #1692" w:history="1">
        <w:r w:rsidR="00A833FB">
          <w:rPr>
            <w:rFonts w:ascii="Times New Roman" w:hAnsi="Times New Roman"/>
            <w:noProof/>
          </w:rPr>
          <w:t>Ramsey 2006</w:t>
        </w:r>
      </w:hyperlink>
      <w:r w:rsidR="00A833FB">
        <w:rPr>
          <w:rFonts w:ascii="Times New Roman" w:hAnsi="Times New Roman"/>
          <w:noProof/>
        </w:rPr>
        <w:t>)</w:t>
      </w:r>
      <w:r w:rsidR="005A2607">
        <w:rPr>
          <w:rFonts w:ascii="Times New Roman" w:hAnsi="Times New Roman"/>
        </w:rPr>
        <w:fldChar w:fldCharType="end"/>
      </w:r>
      <w:r w:rsidR="008D717A" w:rsidRPr="00411E7F">
        <w:rPr>
          <w:rFonts w:ascii="Times New Roman" w:hAnsi="Times New Roman"/>
        </w:rPr>
        <w:t>. However, PCR based methods are specific to genus or species level and can often be biased towards microbes which are more easily amplified and separate well on gel electrophoresis and therefore do not accurately represent overall biomass and CLPP techniques such as BIOLOG</w:t>
      </w:r>
      <w:r w:rsidR="008D717A" w:rsidRPr="00411E7F">
        <w:rPr>
          <w:rFonts w:ascii="Times New Roman" w:hAnsi="Times New Roman"/>
          <w:vertAlign w:val="superscript"/>
        </w:rPr>
        <w:sym w:font="Symbol" w:char="F0E2"/>
      </w:r>
      <w:r w:rsidR="008D717A" w:rsidRPr="00411E7F">
        <w:rPr>
          <w:rFonts w:ascii="Times New Roman" w:hAnsi="Times New Roman"/>
        </w:rPr>
        <w:t>, effective for determining microbial growth on carbon substrates (</w:t>
      </w:r>
      <w:proofErr w:type="spellStart"/>
      <w:r w:rsidR="008D717A" w:rsidRPr="00411E7F">
        <w:rPr>
          <w:rFonts w:ascii="Times New Roman" w:hAnsi="Times New Roman"/>
        </w:rPr>
        <w:t>matabolism</w:t>
      </w:r>
      <w:proofErr w:type="spellEnd"/>
      <w:r w:rsidR="008D717A" w:rsidRPr="00411E7F">
        <w:rPr>
          <w:rFonts w:ascii="Times New Roman" w:hAnsi="Times New Roman"/>
        </w:rPr>
        <w:t xml:space="preserve">), is also limited as only aerobic bacteria can be detected </w:t>
      </w:r>
      <w:r w:rsidR="005A2607">
        <w:rPr>
          <w:rFonts w:ascii="Times New Roman" w:hAnsi="Times New Roman"/>
        </w:rPr>
        <w:fldChar w:fldCharType="begin"/>
      </w:r>
      <w:r w:rsidR="00A833FB">
        <w:rPr>
          <w:rFonts w:ascii="Times New Roman" w:hAnsi="Times New Roman"/>
        </w:rPr>
        <w:instrText xml:space="preserve"> ADDIN EN.CITE &lt;EndNote&gt;&lt;Cite&gt;&lt;Author&gt;Smalla&lt;/Author&gt;&lt;Year&gt;1998&lt;/Year&gt;&lt;RecNum&gt;1693&lt;/RecNum&gt;&lt;DisplayText&gt;(Garland 1996a, Smalla 1998)&lt;/DisplayText&gt;&lt;record&gt;&lt;rec-number&gt;1693&lt;/rec-number&gt;&lt;foreign-keys&gt;&lt;key app="EN" db-id="r0sav5ft3vxspoersau5xp2vrs2trzx29aaz" timestamp="1402499609"&gt;1693&lt;/key&gt;&lt;key app="ENWeb" db-id=""&gt;0&lt;/key&gt;&lt;/foreign-keys&gt;&lt;ref-type name="Journal Article"&gt;17&lt;/ref-type&gt;&lt;contributors&gt;&lt;authors&gt;&lt;author&gt;Smalla, K., Wachtendorf, U., Heuer, H., Liu, W. T., Forney, L.&lt;/author&gt;&lt;/authors&gt;&lt;/contributors&gt;&lt;titles&gt;&lt;title&gt;Analysis of BIOLOG GN substrate utilization patterns by microbial communities&lt;/title&gt;&lt;secondary-title&gt;applied and Environmental Microbiology&lt;/secondary-title&gt;&lt;/titles&gt;&lt;periodical&gt;&lt;full-title&gt;Applied and Environmental Microbiology&lt;/full-title&gt;&lt;/periodical&gt;&lt;pages&gt;6&lt;/pages&gt;&lt;volume&gt;64&lt;/volume&gt;&lt;section&gt;1220&lt;/section&gt;&lt;dates&gt;&lt;year&gt;1998&lt;/year&gt;&lt;/dates&gt;&lt;urls&gt;&lt;/urls&gt;&lt;/record&gt;&lt;/Cite&gt;&lt;Cite&gt;&lt;Author&gt;Garland&lt;/Author&gt;&lt;Year&gt;1996a&lt;/Year&gt;&lt;RecNum&gt;1694&lt;/RecNum&gt;&lt;record&gt;&lt;rec-number&gt;1694&lt;/rec-number&gt;&lt;foreign-keys&gt;&lt;key app="EN" db-id="r0sav5ft3vxspoersau5xp2vrs2trzx29aaz" timestamp="1402499991"&gt;1694&lt;/key&gt;&lt;/foreign-keys&gt;&lt;ref-type name="Journal Article"&gt;17&lt;/ref-type&gt;&lt;contributors&gt;&lt;authors&gt;&lt;author&gt;Garland, J. L.&lt;/author&gt;&lt;/authors&gt;&lt;/contributors&gt;&lt;titles&gt;&lt;title&gt;Analytical approaches to the characterisation of samples of microbial communities using petterns of potential C source utilisation.&lt;/title&gt;&lt;secondary-title&gt;Soil Biology and Biochemistry&lt;/secondary-title&gt;&lt;/titles&gt;&lt;periodical&gt;&lt;full-title&gt;Soil Biology and Biochemistry&lt;/full-title&gt;&lt;/periodical&gt;&lt;pages&gt;9&lt;/pages&gt;&lt;volume&gt;28&lt;/volume&gt;&lt;section&gt;213&lt;/section&gt;&lt;dates&gt;&lt;year&gt;1996a&lt;/year&gt;&lt;/dates&gt;&lt;urls&gt;&lt;/urls&gt;&lt;/record&gt;&lt;/Cite&gt;&lt;/EndNote&gt;</w:instrText>
      </w:r>
      <w:r w:rsidR="005A2607">
        <w:rPr>
          <w:rFonts w:ascii="Times New Roman" w:hAnsi="Times New Roman"/>
        </w:rPr>
        <w:fldChar w:fldCharType="separate"/>
      </w:r>
      <w:r w:rsidR="00A833FB">
        <w:rPr>
          <w:rFonts w:ascii="Times New Roman" w:hAnsi="Times New Roman"/>
          <w:noProof/>
        </w:rPr>
        <w:t>(</w:t>
      </w:r>
      <w:hyperlink w:anchor="_ENREF_20" w:tooltip="Garland, 1996a #1694" w:history="1">
        <w:r w:rsidR="00A833FB">
          <w:rPr>
            <w:rFonts w:ascii="Times New Roman" w:hAnsi="Times New Roman"/>
            <w:noProof/>
          </w:rPr>
          <w:t>Garland 1996a</w:t>
        </w:r>
      </w:hyperlink>
      <w:r w:rsidR="00A833FB">
        <w:rPr>
          <w:rFonts w:ascii="Times New Roman" w:hAnsi="Times New Roman"/>
          <w:noProof/>
        </w:rPr>
        <w:t xml:space="preserve">, </w:t>
      </w:r>
      <w:hyperlink w:anchor="_ENREF_44" w:tooltip="Smalla, 1998 #1693" w:history="1">
        <w:r w:rsidR="00A833FB">
          <w:rPr>
            <w:rFonts w:ascii="Times New Roman" w:hAnsi="Times New Roman"/>
            <w:noProof/>
          </w:rPr>
          <w:t>Smalla 1998</w:t>
        </w:r>
      </w:hyperlink>
      <w:r w:rsidR="00A833FB">
        <w:rPr>
          <w:rFonts w:ascii="Times New Roman" w:hAnsi="Times New Roman"/>
          <w:noProof/>
        </w:rPr>
        <w:t>)</w:t>
      </w:r>
      <w:r w:rsidR="005A2607">
        <w:rPr>
          <w:rFonts w:ascii="Times New Roman" w:hAnsi="Times New Roman"/>
        </w:rPr>
        <w:fldChar w:fldCharType="end"/>
      </w:r>
      <w:r w:rsidR="008D717A" w:rsidRPr="00411E7F">
        <w:rPr>
          <w:rFonts w:ascii="Times New Roman" w:hAnsi="Times New Roman"/>
        </w:rPr>
        <w:t xml:space="preserve">. Thus, </w:t>
      </w:r>
      <w:r w:rsidRPr="00411E7F">
        <w:rPr>
          <w:rFonts w:ascii="Times New Roman" w:eastAsia="Times New Roman" w:hAnsi="Times New Roman"/>
          <w:color w:val="000000"/>
        </w:rPr>
        <w:t xml:space="preserve">PLFA was the most suitable </w:t>
      </w:r>
      <w:r w:rsidR="008D717A" w:rsidRPr="00411E7F">
        <w:rPr>
          <w:rFonts w:ascii="Times New Roman" w:eastAsia="Times New Roman" w:hAnsi="Times New Roman"/>
          <w:color w:val="000000"/>
        </w:rPr>
        <w:t>metho</w:t>
      </w:r>
      <w:r w:rsidR="00F37377">
        <w:rPr>
          <w:rFonts w:ascii="Times New Roman" w:eastAsia="Times New Roman" w:hAnsi="Times New Roman"/>
          <w:color w:val="000000"/>
        </w:rPr>
        <w:t>d</w:t>
      </w:r>
      <w:r w:rsidR="008D717A" w:rsidRPr="00411E7F">
        <w:rPr>
          <w:rFonts w:ascii="Times New Roman" w:eastAsia="Times New Roman" w:hAnsi="Times New Roman"/>
          <w:color w:val="000000"/>
        </w:rPr>
        <w:t xml:space="preserve">ology </w:t>
      </w:r>
      <w:r w:rsidRPr="00411E7F">
        <w:rPr>
          <w:rFonts w:ascii="Times New Roman" w:eastAsia="Times New Roman" w:hAnsi="Times New Roman"/>
          <w:color w:val="000000"/>
        </w:rPr>
        <w:t xml:space="preserve">for </w:t>
      </w:r>
      <w:r w:rsidR="008D717A" w:rsidRPr="00411E7F">
        <w:rPr>
          <w:rFonts w:ascii="Times New Roman" w:eastAsia="Times New Roman" w:hAnsi="Times New Roman"/>
          <w:color w:val="000000"/>
        </w:rPr>
        <w:t xml:space="preserve">microbial </w:t>
      </w:r>
      <w:r w:rsidRPr="00411E7F">
        <w:rPr>
          <w:rFonts w:ascii="Times New Roman" w:eastAsia="Times New Roman" w:hAnsi="Times New Roman"/>
          <w:color w:val="000000"/>
        </w:rPr>
        <w:t>analysis for this study</w:t>
      </w:r>
      <w:r w:rsidR="008D717A" w:rsidRPr="00411E7F">
        <w:rPr>
          <w:rFonts w:ascii="Times New Roman" w:eastAsia="Times New Roman" w:hAnsi="Times New Roman"/>
          <w:color w:val="000000"/>
        </w:rPr>
        <w:t>.</w:t>
      </w:r>
    </w:p>
    <w:p w:rsidR="008D717A" w:rsidRPr="00E76447" w:rsidRDefault="008D717A" w:rsidP="00E76447">
      <w:pPr>
        <w:spacing w:line="480" w:lineRule="auto"/>
        <w:ind w:firstLine="720"/>
        <w:rPr>
          <w:rFonts w:ascii="Times New Roman" w:hAnsi="Times New Roman"/>
        </w:rPr>
      </w:pPr>
      <w:r w:rsidRPr="00411E7F">
        <w:rPr>
          <w:rFonts w:ascii="Times New Roman" w:eastAsia="Times New Roman" w:hAnsi="Times New Roman"/>
          <w:color w:val="000000"/>
        </w:rPr>
        <w:lastRenderedPageBreak/>
        <w:t>The PLFA</w:t>
      </w:r>
      <w:r w:rsidR="00BD68CA" w:rsidRPr="00411E7F">
        <w:rPr>
          <w:rFonts w:ascii="Times New Roman" w:eastAsia="Times New Roman" w:hAnsi="Times New Roman"/>
          <w:color w:val="000000"/>
        </w:rPr>
        <w:t xml:space="preserve"> procedure followed the methods described by </w:t>
      </w:r>
      <w:proofErr w:type="spellStart"/>
      <w:r w:rsidR="00BD68CA" w:rsidRPr="00411E7F">
        <w:rPr>
          <w:rFonts w:ascii="Times New Roman" w:eastAsia="Times New Roman" w:hAnsi="Times New Roman"/>
          <w:color w:val="000000"/>
        </w:rPr>
        <w:t>Frostegård</w:t>
      </w:r>
      <w:proofErr w:type="spellEnd"/>
      <w:r w:rsidR="00BD68CA" w:rsidRPr="00411E7F">
        <w:rPr>
          <w:rFonts w:ascii="Times New Roman" w:eastAsia="Times New Roman" w:hAnsi="Times New Roman"/>
          <w:color w:val="000000"/>
        </w:rPr>
        <w:t xml:space="preserve"> et al. (1991)</w:t>
      </w:r>
      <w:r w:rsidR="00411E7F" w:rsidRPr="00411E7F">
        <w:rPr>
          <w:rFonts w:ascii="Times New Roman" w:eastAsia="Times New Roman" w:hAnsi="Times New Roman"/>
          <w:color w:val="000000"/>
        </w:rPr>
        <w:t xml:space="preserve">; in brief </w:t>
      </w:r>
      <w:r w:rsidR="00280D36" w:rsidRPr="00411E7F">
        <w:rPr>
          <w:rFonts w:ascii="Times New Roman" w:hAnsi="Times New Roman"/>
        </w:rPr>
        <w:t>0.50 g (</w:t>
      </w:r>
      <w:r w:rsidR="00280D36" w:rsidRPr="00411E7F">
        <w:rPr>
          <w:rFonts w:ascii="Times New Roman" w:hAnsi="Times New Roman"/>
        </w:rPr>
        <w:sym w:font="Symbol" w:char="F0B1"/>
      </w:r>
      <w:r w:rsidR="00280D36" w:rsidRPr="00411E7F">
        <w:rPr>
          <w:rFonts w:ascii="Times New Roman" w:hAnsi="Times New Roman"/>
        </w:rPr>
        <w:t xml:space="preserve"> 0.02 g) of soil/substrate from each plastic freezer bag was placed into large hexa</w:t>
      </w:r>
      <w:r w:rsidR="00261EC4" w:rsidRPr="00411E7F">
        <w:rPr>
          <w:rFonts w:ascii="Times New Roman" w:hAnsi="Times New Roman"/>
        </w:rPr>
        <w:t>ne rinsed tubes and f</w:t>
      </w:r>
      <w:r w:rsidR="00280D36" w:rsidRPr="00411E7F">
        <w:rPr>
          <w:rFonts w:ascii="Times New Roman" w:hAnsi="Times New Roman"/>
        </w:rPr>
        <w:t xml:space="preserve">atty acids were extracted using </w:t>
      </w:r>
      <w:r w:rsidR="00261EC4" w:rsidRPr="00411E7F">
        <w:rPr>
          <w:rFonts w:ascii="Times New Roman" w:hAnsi="Times New Roman"/>
        </w:rPr>
        <w:t xml:space="preserve">1.5 ml citrate buffer, then 1.9 ml chloroform, 3.75 ml methanol and 2 ml Bligh &amp; Dyer reagent. </w:t>
      </w:r>
      <w:r w:rsidR="00896BAD" w:rsidRPr="00411E7F">
        <w:rPr>
          <w:rFonts w:ascii="Times New Roman" w:hAnsi="Times New Roman"/>
        </w:rPr>
        <w:t>The supernatant was then filtered through solid phase extraction columns (</w:t>
      </w:r>
      <w:proofErr w:type="spellStart"/>
      <w:r w:rsidR="00896BAD" w:rsidRPr="00411E7F">
        <w:rPr>
          <w:rFonts w:ascii="Times New Roman" w:hAnsi="Times New Roman"/>
        </w:rPr>
        <w:t>Isolute</w:t>
      </w:r>
      <w:proofErr w:type="spellEnd"/>
      <w:r w:rsidR="00896BAD" w:rsidRPr="00411E7F">
        <w:rPr>
          <w:rFonts w:ascii="Times New Roman" w:hAnsi="Times New Roman"/>
          <w:vertAlign w:val="superscript"/>
        </w:rPr>
        <w:sym w:font="Symbol" w:char="F0E2"/>
      </w:r>
      <w:r w:rsidR="00896BAD" w:rsidRPr="00411E7F">
        <w:rPr>
          <w:rFonts w:ascii="Times New Roman" w:hAnsi="Times New Roman"/>
        </w:rPr>
        <w:t xml:space="preserve"> SI 500 mg, 6 ml capacity) to fractionate the lipids. The next stage was </w:t>
      </w:r>
      <w:r w:rsidR="00411E7F" w:rsidRPr="00411E7F">
        <w:rPr>
          <w:rFonts w:ascii="Times New Roman" w:hAnsi="Times New Roman"/>
        </w:rPr>
        <w:t xml:space="preserve">mild </w:t>
      </w:r>
      <w:r w:rsidR="00896BAD" w:rsidRPr="00411E7F">
        <w:rPr>
          <w:rFonts w:ascii="Times New Roman" w:hAnsi="Times New Roman"/>
        </w:rPr>
        <w:t xml:space="preserve">alkaline </w:t>
      </w:r>
      <w:proofErr w:type="spellStart"/>
      <w:r w:rsidR="00896BAD" w:rsidRPr="00411E7F">
        <w:rPr>
          <w:rFonts w:ascii="Times New Roman" w:hAnsi="Times New Roman"/>
        </w:rPr>
        <w:t>methanolysis</w:t>
      </w:r>
      <w:proofErr w:type="spellEnd"/>
      <w:r w:rsidR="00896BAD" w:rsidRPr="00411E7F">
        <w:rPr>
          <w:rFonts w:ascii="Times New Roman" w:hAnsi="Times New Roman"/>
        </w:rPr>
        <w:t xml:space="preserve"> </w:t>
      </w:r>
      <w:r w:rsidR="00411E7F" w:rsidRPr="00411E7F">
        <w:rPr>
          <w:rFonts w:ascii="Times New Roman" w:hAnsi="Times New Roman"/>
        </w:rPr>
        <w:t xml:space="preserve">using 1 ml methanol/toluene (1:1), 1 ml 0.2 M potassium hydroxide, 2 ml hexane/chloroform (4:1), 0.3 ml acetic acid and 2 ml Ultra-pure water resulting in an upper organic phase that </w:t>
      </w:r>
      <w:r w:rsidR="006158D1">
        <w:rPr>
          <w:rFonts w:ascii="Times New Roman" w:hAnsi="Times New Roman"/>
        </w:rPr>
        <w:t xml:space="preserve">was </w:t>
      </w:r>
      <w:r w:rsidR="00411E7F" w:rsidRPr="00411E7F">
        <w:rPr>
          <w:rFonts w:ascii="Times New Roman" w:hAnsi="Times New Roman"/>
        </w:rPr>
        <w:t xml:space="preserve">retained. Finally </w:t>
      </w:r>
      <w:r w:rsidR="00CC49F7" w:rsidRPr="00411E7F">
        <w:rPr>
          <w:rFonts w:ascii="Times New Roman" w:hAnsi="Times New Roman"/>
        </w:rPr>
        <w:t xml:space="preserve">200 µl of </w:t>
      </w:r>
      <w:r w:rsidR="00896BAD" w:rsidRPr="00411E7F">
        <w:rPr>
          <w:rFonts w:ascii="Times New Roman" w:hAnsi="Times New Roman"/>
        </w:rPr>
        <w:t xml:space="preserve">internal standard </w:t>
      </w:r>
      <w:r w:rsidR="00411E7F" w:rsidRPr="00411E7F">
        <w:rPr>
          <w:rFonts w:ascii="Times New Roman" w:hAnsi="Times New Roman"/>
        </w:rPr>
        <w:t>(</w:t>
      </w:r>
      <w:r w:rsidR="00CC49F7" w:rsidRPr="00411E7F">
        <w:rPr>
          <w:rFonts w:ascii="Times New Roman" w:hAnsi="Times New Roman"/>
        </w:rPr>
        <w:t>C19:0</w:t>
      </w:r>
      <w:r w:rsidR="00896BAD" w:rsidRPr="00411E7F">
        <w:rPr>
          <w:rFonts w:ascii="Times New Roman" w:hAnsi="Times New Roman"/>
        </w:rPr>
        <w:t xml:space="preserve"> </w:t>
      </w:r>
      <w:proofErr w:type="spellStart"/>
      <w:r w:rsidR="00896BAD" w:rsidRPr="00411E7F">
        <w:rPr>
          <w:rFonts w:ascii="Times New Roman" w:hAnsi="Times New Roman"/>
        </w:rPr>
        <w:t>nonadecanoic</w:t>
      </w:r>
      <w:proofErr w:type="spellEnd"/>
      <w:r w:rsidR="00896BAD" w:rsidRPr="00411E7F">
        <w:rPr>
          <w:rFonts w:ascii="Times New Roman" w:hAnsi="Times New Roman"/>
        </w:rPr>
        <w:t xml:space="preserve"> acid methyl ester</w:t>
      </w:r>
      <w:r w:rsidR="00411E7F" w:rsidRPr="00411E7F">
        <w:rPr>
          <w:rFonts w:ascii="Times New Roman" w:hAnsi="Times New Roman"/>
        </w:rPr>
        <w:t>)</w:t>
      </w:r>
      <w:r w:rsidR="00896BAD" w:rsidRPr="00411E7F">
        <w:rPr>
          <w:rFonts w:ascii="Times New Roman" w:hAnsi="Times New Roman"/>
        </w:rPr>
        <w:t xml:space="preserve"> was added to the lipids and </w:t>
      </w:r>
      <w:r w:rsidR="00CC49F7" w:rsidRPr="00411E7F">
        <w:rPr>
          <w:rFonts w:ascii="Times New Roman" w:hAnsi="Times New Roman"/>
        </w:rPr>
        <w:t xml:space="preserve">run through a 5890 Series II gas chromatographer (GC). The column used was SGE HT5 25 mm x 0.22 mm id x 0.1 µm </w:t>
      </w:r>
      <w:r w:rsidR="001A2B64" w:rsidRPr="00411E7F">
        <w:rPr>
          <w:rFonts w:ascii="Times New Roman" w:hAnsi="Times New Roman"/>
        </w:rPr>
        <w:t>film thickness, with</w:t>
      </w:r>
      <w:r w:rsidR="00CC49F7" w:rsidRPr="00411E7F">
        <w:rPr>
          <w:rFonts w:ascii="Times New Roman" w:hAnsi="Times New Roman"/>
        </w:rPr>
        <w:t xml:space="preserve"> </w:t>
      </w:r>
      <w:r w:rsidR="001A2B64" w:rsidRPr="00411E7F">
        <w:rPr>
          <w:rFonts w:ascii="Times New Roman" w:hAnsi="Times New Roman"/>
        </w:rPr>
        <w:t xml:space="preserve">increasing </w:t>
      </w:r>
      <w:r w:rsidR="00CC49F7" w:rsidRPr="00411E7F">
        <w:rPr>
          <w:rFonts w:ascii="Times New Roman" w:hAnsi="Times New Roman"/>
        </w:rPr>
        <w:t xml:space="preserve">temperature </w:t>
      </w:r>
      <w:r w:rsidR="001A2B64" w:rsidRPr="00411E7F">
        <w:rPr>
          <w:rFonts w:ascii="Times New Roman" w:hAnsi="Times New Roman"/>
        </w:rPr>
        <w:t xml:space="preserve">settings </w:t>
      </w:r>
      <w:r w:rsidR="00CC49F7" w:rsidRPr="00411E7F">
        <w:rPr>
          <w:rFonts w:ascii="Times New Roman" w:hAnsi="Times New Roman"/>
        </w:rPr>
        <w:t xml:space="preserve">of 120 ˚C to 225 ˚C at 2.5 ˚C per minute, then </w:t>
      </w:r>
      <w:r w:rsidR="001A2B64" w:rsidRPr="00411E7F">
        <w:rPr>
          <w:rFonts w:ascii="Times New Roman" w:hAnsi="Times New Roman"/>
        </w:rPr>
        <w:t xml:space="preserve">rising to </w:t>
      </w:r>
      <w:r w:rsidR="00CC49F7" w:rsidRPr="00411E7F">
        <w:rPr>
          <w:rFonts w:ascii="Times New Roman" w:hAnsi="Times New Roman"/>
        </w:rPr>
        <w:t>325 ˚C at 7.7 ˚C per minute</w:t>
      </w:r>
      <w:r w:rsidR="001A2B64" w:rsidRPr="00411E7F">
        <w:rPr>
          <w:rFonts w:ascii="Times New Roman" w:hAnsi="Times New Roman"/>
        </w:rPr>
        <w:t xml:space="preserve">. </w:t>
      </w:r>
      <w:r w:rsidR="00FE1936" w:rsidRPr="00411E7F">
        <w:rPr>
          <w:rFonts w:ascii="Times New Roman" w:hAnsi="Times New Roman"/>
        </w:rPr>
        <w:t xml:space="preserve">Signature lipid biomarkers </w:t>
      </w:r>
      <w:r w:rsidR="007F00F8">
        <w:rPr>
          <w:rFonts w:ascii="Times New Roman" w:hAnsi="Times New Roman"/>
        </w:rPr>
        <w:t xml:space="preserve">followed those described by Vestal and White (1989) </w:t>
      </w:r>
      <w:r w:rsidR="00B03834">
        <w:rPr>
          <w:rFonts w:ascii="Times New Roman" w:hAnsi="Times New Roman"/>
        </w:rPr>
        <w:t>for total bacterial PLFAs: C15:0i, C15:0ai, C15:0,</w:t>
      </w:r>
      <w:r w:rsidR="00B03834" w:rsidRPr="00B03834">
        <w:rPr>
          <w:rFonts w:ascii="Times New Roman" w:hAnsi="Times New Roman"/>
        </w:rPr>
        <w:t xml:space="preserve"> C16:0i</w:t>
      </w:r>
      <w:r w:rsidR="00B03834">
        <w:rPr>
          <w:rFonts w:ascii="Times New Roman" w:hAnsi="Times New Roman"/>
        </w:rPr>
        <w:t>,</w:t>
      </w:r>
      <w:r w:rsidR="00B03834" w:rsidRPr="00B03834">
        <w:rPr>
          <w:rFonts w:ascii="Times New Roman" w:hAnsi="Times New Roman"/>
        </w:rPr>
        <w:t xml:space="preserve"> C16:1</w:t>
      </w:r>
      <w:r w:rsidR="00B03834">
        <w:rPr>
          <w:rFonts w:ascii="Times New Roman" w:hAnsi="Times New Roman"/>
        </w:rPr>
        <w:t xml:space="preserve">ω7, C17:0i, C17:0ai, C17:0cy, C17:0, C18:0br, these were also </w:t>
      </w:r>
      <w:r w:rsidR="003C0D6A">
        <w:rPr>
          <w:rFonts w:ascii="Times New Roman" w:hAnsi="Times New Roman"/>
        </w:rPr>
        <w:t>categorised</w:t>
      </w:r>
      <w:r w:rsidR="00B03834">
        <w:rPr>
          <w:rFonts w:ascii="Times New Roman" w:hAnsi="Times New Roman"/>
        </w:rPr>
        <w:t xml:space="preserve"> into gram positive bacteria (</w:t>
      </w:r>
      <w:r w:rsidR="00B03834" w:rsidRPr="00B03834">
        <w:rPr>
          <w:rFonts w:ascii="Times New Roman" w:hAnsi="Times New Roman"/>
        </w:rPr>
        <w:t>C15:</w:t>
      </w:r>
      <w:r w:rsidR="00B03834">
        <w:rPr>
          <w:rFonts w:ascii="Times New Roman" w:hAnsi="Times New Roman"/>
        </w:rPr>
        <w:t>0i, C15:0ai, C16:0i, C17:0i,</w:t>
      </w:r>
      <w:r w:rsidR="00B03834" w:rsidRPr="00B03834">
        <w:rPr>
          <w:rFonts w:ascii="Times New Roman" w:hAnsi="Times New Roman"/>
        </w:rPr>
        <w:t xml:space="preserve"> </w:t>
      </w:r>
      <w:r w:rsidR="00B03834">
        <w:rPr>
          <w:rFonts w:ascii="Times New Roman" w:hAnsi="Times New Roman"/>
        </w:rPr>
        <w:t>C17:</w:t>
      </w:r>
      <w:r w:rsidR="00B03834" w:rsidRPr="00B03834">
        <w:rPr>
          <w:rFonts w:ascii="Times New Roman" w:hAnsi="Times New Roman"/>
        </w:rPr>
        <w:t>0ai</w:t>
      </w:r>
      <w:r w:rsidR="00B03834">
        <w:rPr>
          <w:rFonts w:ascii="Times New Roman" w:hAnsi="Times New Roman"/>
        </w:rPr>
        <w:t>), gram negative bacteria (C17:0cy,</w:t>
      </w:r>
      <w:r w:rsidR="00B03834" w:rsidRPr="00B03834">
        <w:rPr>
          <w:rFonts w:ascii="Times New Roman" w:hAnsi="Times New Roman"/>
        </w:rPr>
        <w:t xml:space="preserve"> C18:</w:t>
      </w:r>
      <w:r w:rsidR="00B03834">
        <w:rPr>
          <w:rFonts w:ascii="Times New Roman" w:hAnsi="Times New Roman"/>
        </w:rPr>
        <w:t>1ω7, C19:</w:t>
      </w:r>
      <w:r w:rsidR="00B03834" w:rsidRPr="00B03834">
        <w:rPr>
          <w:rFonts w:ascii="Times New Roman" w:hAnsi="Times New Roman"/>
        </w:rPr>
        <w:t>0cy</w:t>
      </w:r>
      <w:r w:rsidR="00B03834">
        <w:rPr>
          <w:rFonts w:ascii="Times New Roman" w:hAnsi="Times New Roman"/>
        </w:rPr>
        <w:t>), aerobic bacteria (</w:t>
      </w:r>
      <w:r w:rsidR="00723EE7" w:rsidRPr="00B70204">
        <w:rPr>
          <w:rFonts w:ascii="Times New Roman" w:hAnsi="Times New Roman"/>
          <w:sz w:val="22"/>
        </w:rPr>
        <w:t>C16:1</w:t>
      </w:r>
      <w:r w:rsidR="00723EE7" w:rsidRPr="00B70204">
        <w:rPr>
          <w:rFonts w:ascii="Times New Roman" w:hAnsi="Times New Roman"/>
          <w:sz w:val="22"/>
        </w:rPr>
        <w:sym w:font="Symbol" w:char="F077"/>
      </w:r>
      <w:r w:rsidR="00723EE7" w:rsidRPr="00B70204">
        <w:rPr>
          <w:rFonts w:ascii="Times New Roman" w:hAnsi="Times New Roman"/>
          <w:sz w:val="22"/>
        </w:rPr>
        <w:t>7c</w:t>
      </w:r>
      <w:r w:rsidR="00723EE7">
        <w:rPr>
          <w:rFonts w:ascii="Times New Roman" w:hAnsi="Times New Roman"/>
          <w:sz w:val="22"/>
        </w:rPr>
        <w:t>, C18:</w:t>
      </w:r>
      <w:r w:rsidR="00723EE7" w:rsidRPr="00B70204">
        <w:rPr>
          <w:rFonts w:ascii="Times New Roman" w:hAnsi="Times New Roman"/>
          <w:sz w:val="22"/>
        </w:rPr>
        <w:t>1</w:t>
      </w:r>
      <w:r w:rsidR="00723EE7" w:rsidRPr="00B70204">
        <w:rPr>
          <w:rFonts w:ascii="Times New Roman" w:hAnsi="Times New Roman"/>
          <w:sz w:val="22"/>
        </w:rPr>
        <w:sym w:font="Symbol" w:char="F077"/>
      </w:r>
      <w:r w:rsidR="00723EE7" w:rsidRPr="00B70204">
        <w:rPr>
          <w:rFonts w:ascii="Times New Roman" w:hAnsi="Times New Roman"/>
          <w:sz w:val="22"/>
        </w:rPr>
        <w:t>7</w:t>
      </w:r>
      <w:r w:rsidR="00B03834">
        <w:rPr>
          <w:rFonts w:ascii="Times New Roman" w:hAnsi="Times New Roman"/>
        </w:rPr>
        <w:t>) and anaerobic bacteria (</w:t>
      </w:r>
      <w:r w:rsidR="00723EE7" w:rsidRPr="00723EE7">
        <w:rPr>
          <w:rFonts w:ascii="Times New Roman" w:hAnsi="Times New Roman"/>
        </w:rPr>
        <w:t>C17:0cy</w:t>
      </w:r>
      <w:r w:rsidR="00723EE7">
        <w:rPr>
          <w:rFonts w:ascii="Times New Roman" w:hAnsi="Times New Roman"/>
        </w:rPr>
        <w:t>, C19:</w:t>
      </w:r>
      <w:r w:rsidR="00723EE7" w:rsidRPr="00723EE7">
        <w:rPr>
          <w:rFonts w:ascii="Times New Roman" w:hAnsi="Times New Roman"/>
        </w:rPr>
        <w:t>0cy</w:t>
      </w:r>
      <w:r w:rsidR="00B03834">
        <w:rPr>
          <w:rFonts w:ascii="Times New Roman" w:hAnsi="Times New Roman"/>
        </w:rPr>
        <w:t xml:space="preserve">). </w:t>
      </w:r>
      <w:proofErr w:type="spellStart"/>
      <w:r w:rsidR="00E76447">
        <w:rPr>
          <w:rFonts w:ascii="Times New Roman" w:hAnsi="Times New Roman"/>
        </w:rPr>
        <w:t>Actinomycetes</w:t>
      </w:r>
      <w:proofErr w:type="spellEnd"/>
      <w:r w:rsidR="00E76447">
        <w:rPr>
          <w:rFonts w:ascii="Times New Roman" w:hAnsi="Times New Roman"/>
        </w:rPr>
        <w:t xml:space="preserve"> were identified as C18:0 (10</w:t>
      </w:r>
      <w:r w:rsidR="00E76447" w:rsidRPr="00E76447">
        <w:rPr>
          <w:rFonts w:ascii="Times New Roman" w:hAnsi="Times New Roman"/>
        </w:rPr>
        <w:t>Me)</w:t>
      </w:r>
      <w:r w:rsidR="00E76447">
        <w:rPr>
          <w:rFonts w:ascii="Times New Roman" w:hAnsi="Times New Roman"/>
        </w:rPr>
        <w:t xml:space="preserve"> and fungal PLFAs </w:t>
      </w:r>
      <w:r w:rsidR="00F04DDB">
        <w:rPr>
          <w:rFonts w:ascii="Times New Roman" w:hAnsi="Times New Roman"/>
        </w:rPr>
        <w:t>as</w:t>
      </w:r>
      <w:r w:rsidR="00E76447">
        <w:rPr>
          <w:rFonts w:ascii="Times New Roman" w:hAnsi="Times New Roman"/>
        </w:rPr>
        <w:t xml:space="preserve"> C18:</w:t>
      </w:r>
      <w:r w:rsidR="00E76447" w:rsidRPr="00E76447">
        <w:rPr>
          <w:rFonts w:ascii="Times New Roman" w:hAnsi="Times New Roman"/>
        </w:rPr>
        <w:t>2</w:t>
      </w:r>
      <w:r w:rsidR="00E76447">
        <w:rPr>
          <w:rFonts w:ascii="Times New Roman" w:hAnsi="Times New Roman"/>
        </w:rPr>
        <w:t>ω</w:t>
      </w:r>
      <w:r w:rsidR="00E76447" w:rsidRPr="00E76447">
        <w:rPr>
          <w:rFonts w:ascii="Times New Roman" w:hAnsi="Times New Roman"/>
        </w:rPr>
        <w:t>6 (9</w:t>
      </w:r>
      <w:proofErr w:type="gramStart"/>
      <w:r w:rsidR="00E76447" w:rsidRPr="00E76447">
        <w:rPr>
          <w:rFonts w:ascii="Times New Roman" w:hAnsi="Times New Roman"/>
        </w:rPr>
        <w:t>,12</w:t>
      </w:r>
      <w:proofErr w:type="gramEnd"/>
      <w:r w:rsidR="00E76447" w:rsidRPr="00E76447">
        <w:rPr>
          <w:rFonts w:ascii="Times New Roman" w:hAnsi="Times New Roman"/>
        </w:rPr>
        <w:t>)</w:t>
      </w:r>
      <w:r w:rsidR="00E76447">
        <w:rPr>
          <w:rFonts w:ascii="Times New Roman" w:hAnsi="Times New Roman"/>
        </w:rPr>
        <w:t xml:space="preserve">. </w:t>
      </w:r>
      <w:r w:rsidR="00B03834">
        <w:rPr>
          <w:rFonts w:ascii="Times New Roman" w:hAnsi="Times New Roman"/>
        </w:rPr>
        <w:t>The ratio between PLFAs C18:</w:t>
      </w:r>
      <w:r w:rsidR="00B03834" w:rsidRPr="00B03834">
        <w:rPr>
          <w:rFonts w:ascii="Times New Roman" w:hAnsi="Times New Roman"/>
        </w:rPr>
        <w:t>1</w:t>
      </w:r>
      <w:r w:rsidR="00B03834">
        <w:rPr>
          <w:rFonts w:ascii="Times New Roman" w:hAnsi="Times New Roman"/>
        </w:rPr>
        <w:t>ω7 and C19:</w:t>
      </w:r>
      <w:r w:rsidR="00E76447">
        <w:rPr>
          <w:rFonts w:ascii="Times New Roman" w:hAnsi="Times New Roman"/>
        </w:rPr>
        <w:t xml:space="preserve">0cy </w:t>
      </w:r>
      <w:r w:rsidR="00B03834">
        <w:rPr>
          <w:rFonts w:ascii="Times New Roman" w:hAnsi="Times New Roman"/>
        </w:rPr>
        <w:t>was used as an</w:t>
      </w:r>
      <w:r w:rsidR="00B03834" w:rsidRPr="00B03834">
        <w:rPr>
          <w:rFonts w:ascii="Times New Roman" w:hAnsi="Times New Roman"/>
        </w:rPr>
        <w:t xml:space="preserve"> indicative of</w:t>
      </w:r>
      <w:r w:rsidR="00B03834">
        <w:rPr>
          <w:rFonts w:ascii="Times New Roman" w:hAnsi="Times New Roman"/>
        </w:rPr>
        <w:t xml:space="preserve"> environmental stress</w:t>
      </w:r>
      <w:r w:rsidR="007F00F8">
        <w:rPr>
          <w:rFonts w:ascii="Times New Roman" w:hAnsi="Times New Roman"/>
        </w:rPr>
        <w:t xml:space="preserve"> </w:t>
      </w:r>
      <w:r w:rsidR="005A2607">
        <w:rPr>
          <w:rFonts w:ascii="Times New Roman" w:hAnsi="Times New Roman"/>
        </w:rPr>
        <w:fldChar w:fldCharType="begin"/>
      </w:r>
      <w:r w:rsidR="00A833FB">
        <w:rPr>
          <w:rFonts w:ascii="Times New Roman" w:hAnsi="Times New Roman"/>
        </w:rPr>
        <w:instrText xml:space="preserve"> ADDIN EN.CITE &lt;EndNote&gt;&lt;Cite&gt;&lt;Author&gt;Vestal&lt;/Author&gt;&lt;Year&gt;1989&lt;/Year&gt;&lt;RecNum&gt;1695&lt;/RecNum&gt;&lt;DisplayText&gt;(Vestal 1989)&lt;/DisplayText&gt;&lt;record&gt;&lt;rec-number&gt;1695&lt;/rec-number&gt;&lt;foreign-keys&gt;&lt;key app="EN" db-id="r0sav5ft3vxspoersau5xp2vrs2trzx29aaz" timestamp="1402500197"&gt;1695&lt;/key&gt;&lt;/foreign-keys&gt;&lt;ref-type name="Journal Article"&gt;17&lt;/ref-type&gt;&lt;contributors&gt;&lt;authors&gt;&lt;author&gt;Vestal, R. J. and White D.C. &lt;/author&gt;&lt;/authors&gt;&lt;/contributors&gt;&lt;titles&gt;&lt;title&gt;Lipis analysis in microbial ecology: Quantitative approaches to the study of microbial communities.&lt;/title&gt;&lt;secondary-title&gt;BioScience&lt;/secondary-title&gt;&lt;/titles&gt;&lt;periodical&gt;&lt;full-title&gt;BioScience&lt;/full-title&gt;&lt;/periodical&gt;&lt;pages&gt;6&lt;/pages&gt;&lt;volume&gt;39&lt;/volume&gt;&lt;section&gt;535&lt;/section&gt;&lt;dates&gt;&lt;year&gt;1989&lt;/year&gt;&lt;/dates&gt;&lt;urls&gt;&lt;/urls&gt;&lt;/record&gt;&lt;/Cite&gt;&lt;/EndNote&gt;</w:instrText>
      </w:r>
      <w:r w:rsidR="005A2607">
        <w:rPr>
          <w:rFonts w:ascii="Times New Roman" w:hAnsi="Times New Roman"/>
        </w:rPr>
        <w:fldChar w:fldCharType="separate"/>
      </w:r>
      <w:r w:rsidR="00A833FB">
        <w:rPr>
          <w:rFonts w:ascii="Times New Roman" w:hAnsi="Times New Roman"/>
          <w:noProof/>
        </w:rPr>
        <w:t>(</w:t>
      </w:r>
      <w:hyperlink w:anchor="_ENREF_50" w:tooltip="Vestal, 1989 #1695" w:history="1">
        <w:r w:rsidR="00A833FB">
          <w:rPr>
            <w:rFonts w:ascii="Times New Roman" w:hAnsi="Times New Roman"/>
            <w:noProof/>
          </w:rPr>
          <w:t>Vestal 1989</w:t>
        </w:r>
      </w:hyperlink>
      <w:r w:rsidR="00A833FB">
        <w:rPr>
          <w:rFonts w:ascii="Times New Roman" w:hAnsi="Times New Roman"/>
          <w:noProof/>
        </w:rPr>
        <w:t>)</w:t>
      </w:r>
      <w:r w:rsidR="005A2607">
        <w:rPr>
          <w:rFonts w:ascii="Times New Roman" w:hAnsi="Times New Roman"/>
        </w:rPr>
        <w:fldChar w:fldCharType="end"/>
      </w:r>
      <w:r w:rsidR="00B03834">
        <w:rPr>
          <w:rFonts w:ascii="Times New Roman" w:hAnsi="Times New Roman"/>
        </w:rPr>
        <w:t xml:space="preserve">. </w:t>
      </w:r>
      <w:r w:rsidR="00E76447">
        <w:rPr>
          <w:rFonts w:ascii="Times New Roman" w:hAnsi="Times New Roman"/>
        </w:rPr>
        <w:t xml:space="preserve">The output from the GC at these peaks </w:t>
      </w:r>
      <w:r w:rsidR="00FE1936" w:rsidRPr="00411E7F">
        <w:rPr>
          <w:rFonts w:ascii="Times New Roman" w:hAnsi="Times New Roman"/>
        </w:rPr>
        <w:t>w</w:t>
      </w:r>
      <w:r w:rsidR="00E76447">
        <w:rPr>
          <w:rFonts w:ascii="Times New Roman" w:hAnsi="Times New Roman"/>
        </w:rPr>
        <w:t>as</w:t>
      </w:r>
      <w:r w:rsidR="00FE1936" w:rsidRPr="00411E7F">
        <w:rPr>
          <w:rFonts w:ascii="Times New Roman" w:hAnsi="Times New Roman"/>
        </w:rPr>
        <w:t xml:space="preserve"> used to determine the </w:t>
      </w:r>
      <w:r w:rsidR="00E76447">
        <w:rPr>
          <w:rFonts w:ascii="Times New Roman" w:hAnsi="Times New Roman"/>
        </w:rPr>
        <w:t xml:space="preserve">microbial </w:t>
      </w:r>
      <w:r w:rsidR="00FE1936" w:rsidRPr="00411E7F">
        <w:rPr>
          <w:rFonts w:ascii="Times New Roman" w:hAnsi="Times New Roman"/>
        </w:rPr>
        <w:t xml:space="preserve">biomass </w:t>
      </w:r>
      <w:r w:rsidR="00411E7F" w:rsidRPr="00411E7F">
        <w:rPr>
          <w:rFonts w:ascii="Times New Roman" w:hAnsi="Times New Roman"/>
        </w:rPr>
        <w:t>(µg/g</w:t>
      </w:r>
      <w:r w:rsidR="00E76447">
        <w:rPr>
          <w:rFonts w:ascii="Times New Roman" w:hAnsi="Times New Roman"/>
        </w:rPr>
        <w:t xml:space="preserve">) </w:t>
      </w:r>
      <w:r w:rsidR="00FE1936" w:rsidRPr="00411E7F">
        <w:rPr>
          <w:rFonts w:ascii="Times New Roman" w:hAnsi="Times New Roman"/>
        </w:rPr>
        <w:t xml:space="preserve">so that comparisons between sites could be made.  </w:t>
      </w:r>
    </w:p>
    <w:p w:rsidR="0078145D" w:rsidRDefault="0078145D" w:rsidP="00904210">
      <w:pPr>
        <w:spacing w:line="480" w:lineRule="auto"/>
        <w:rPr>
          <w:rFonts w:ascii="Times New Roman" w:hAnsi="Times New Roman"/>
        </w:rPr>
      </w:pPr>
    </w:p>
    <w:p w:rsidR="00481F50" w:rsidRDefault="00481F50" w:rsidP="004B1A31">
      <w:pPr>
        <w:spacing w:line="480" w:lineRule="auto"/>
        <w:rPr>
          <w:rFonts w:ascii="Times New Roman" w:hAnsi="Times New Roman"/>
        </w:rPr>
      </w:pPr>
      <w:r>
        <w:rPr>
          <w:rFonts w:ascii="Times New Roman" w:hAnsi="Times New Roman"/>
        </w:rPr>
        <w:lastRenderedPageBreak/>
        <w:t>2.2.</w:t>
      </w:r>
      <w:r w:rsidR="0048434F">
        <w:rPr>
          <w:rFonts w:ascii="Times New Roman" w:hAnsi="Times New Roman"/>
        </w:rPr>
        <w:t>3.</w:t>
      </w:r>
      <w:r>
        <w:rPr>
          <w:rFonts w:ascii="Times New Roman" w:hAnsi="Times New Roman"/>
        </w:rPr>
        <w:t xml:space="preserve"> </w:t>
      </w:r>
      <w:r>
        <w:rPr>
          <w:rFonts w:ascii="Times New Roman" w:hAnsi="Times New Roman"/>
        </w:rPr>
        <w:tab/>
        <w:t>Substrate properties</w:t>
      </w:r>
    </w:p>
    <w:p w:rsidR="002A4B3E" w:rsidRDefault="00481F50" w:rsidP="004B1A31">
      <w:pPr>
        <w:spacing w:line="480" w:lineRule="auto"/>
        <w:jc w:val="both"/>
        <w:rPr>
          <w:rFonts w:ascii="Times New Roman" w:hAnsi="Times New Roman"/>
        </w:rPr>
      </w:pPr>
      <w:r>
        <w:rPr>
          <w:rFonts w:ascii="Times New Roman" w:hAnsi="Times New Roman"/>
        </w:rPr>
        <w:t xml:space="preserve">The </w:t>
      </w:r>
      <w:r w:rsidR="00532B73">
        <w:rPr>
          <w:rFonts w:ascii="Times New Roman" w:hAnsi="Times New Roman"/>
        </w:rPr>
        <w:t>substrate samples were also used to calculate water c</w:t>
      </w:r>
      <w:r w:rsidR="00F02531">
        <w:rPr>
          <w:rFonts w:ascii="Times New Roman" w:hAnsi="Times New Roman"/>
        </w:rPr>
        <w:t>ontent (%), soil organic matter (%) and pH values for each site.</w:t>
      </w:r>
      <w:r w:rsidR="009C5E65">
        <w:rPr>
          <w:rFonts w:ascii="Times New Roman" w:hAnsi="Times New Roman"/>
        </w:rPr>
        <w:t xml:space="preserve"> Water content was </w:t>
      </w:r>
      <w:r w:rsidR="004B47EE">
        <w:rPr>
          <w:rFonts w:ascii="Times New Roman" w:hAnsi="Times New Roman"/>
        </w:rPr>
        <w:t>determined</w:t>
      </w:r>
      <w:r w:rsidR="009C5E65">
        <w:rPr>
          <w:rFonts w:ascii="Times New Roman" w:hAnsi="Times New Roman"/>
        </w:rPr>
        <w:t xml:space="preserve"> </w:t>
      </w:r>
      <w:r w:rsidR="004B47EE">
        <w:rPr>
          <w:rFonts w:ascii="Times New Roman" w:hAnsi="Times New Roman"/>
        </w:rPr>
        <w:t>by soaking</w:t>
      </w:r>
      <w:r w:rsidR="009C5E65">
        <w:rPr>
          <w:rFonts w:ascii="Times New Roman" w:hAnsi="Times New Roman"/>
        </w:rPr>
        <w:t xml:space="preserve"> </w:t>
      </w:r>
      <w:r w:rsidR="005F132B">
        <w:rPr>
          <w:rFonts w:ascii="Times New Roman" w:eastAsia="Times New Roman" w:hAnsi="Times New Roman"/>
          <w:color w:val="000000"/>
        </w:rPr>
        <w:t xml:space="preserve">30 g of each </w:t>
      </w:r>
      <w:r w:rsidR="004B47EE">
        <w:rPr>
          <w:rFonts w:ascii="Times New Roman" w:eastAsia="Times New Roman" w:hAnsi="Times New Roman"/>
          <w:color w:val="000000"/>
        </w:rPr>
        <w:t>sample</w:t>
      </w:r>
      <w:r w:rsidR="005F132B">
        <w:rPr>
          <w:rFonts w:ascii="Times New Roman" w:eastAsia="Times New Roman" w:hAnsi="Times New Roman"/>
          <w:color w:val="000000"/>
        </w:rPr>
        <w:t xml:space="preserve"> in distilled water for 48 h then surface blotted with paper towels before being weighed. After results were recorded, all </w:t>
      </w:r>
      <w:r w:rsidR="004B47EE">
        <w:rPr>
          <w:rFonts w:ascii="Times New Roman" w:eastAsia="Times New Roman" w:hAnsi="Times New Roman"/>
          <w:color w:val="000000"/>
        </w:rPr>
        <w:t>samples</w:t>
      </w:r>
      <w:r w:rsidR="005F132B">
        <w:rPr>
          <w:rFonts w:ascii="Times New Roman" w:eastAsia="Times New Roman" w:hAnsi="Times New Roman"/>
          <w:color w:val="000000"/>
        </w:rPr>
        <w:t xml:space="preserve"> were dried in an oven at 100 ºC for at least 24 h. After this time the aggregates were allowed to cool and then reweighed (as in BS 812-109:1990). The difference between the two weights was then converted to percentage water content</w:t>
      </w:r>
      <w:r w:rsidR="004B47EE">
        <w:rPr>
          <w:rFonts w:ascii="Times New Roman" w:eastAsia="Times New Roman" w:hAnsi="Times New Roman"/>
          <w:color w:val="000000"/>
        </w:rPr>
        <w:t xml:space="preserve">. </w:t>
      </w:r>
      <w:proofErr w:type="gramStart"/>
      <w:r w:rsidR="009C5E65">
        <w:rPr>
          <w:rFonts w:ascii="Times New Roman" w:hAnsi="Times New Roman"/>
        </w:rPr>
        <w:t>pH</w:t>
      </w:r>
      <w:proofErr w:type="gramEnd"/>
      <w:r w:rsidR="009C5E65">
        <w:rPr>
          <w:rFonts w:ascii="Times New Roman" w:hAnsi="Times New Roman"/>
        </w:rPr>
        <w:t xml:space="preserve"> </w:t>
      </w:r>
      <w:r w:rsidR="004B47EE">
        <w:rPr>
          <w:rFonts w:ascii="Times New Roman" w:hAnsi="Times New Roman"/>
        </w:rPr>
        <w:t>values were calculated</w:t>
      </w:r>
      <w:r w:rsidR="009C5E65">
        <w:rPr>
          <w:rFonts w:ascii="Times New Roman" w:hAnsi="Times New Roman"/>
        </w:rPr>
        <w:t xml:space="preserve"> by soaking 30 g </w:t>
      </w:r>
      <w:r w:rsidR="009C5E65" w:rsidRPr="009C5E65">
        <w:rPr>
          <w:rFonts w:ascii="Times New Roman" w:hAnsi="Times New Roman"/>
        </w:rPr>
        <w:t>of material in 75</w:t>
      </w:r>
      <w:r w:rsidR="009C5E65">
        <w:rPr>
          <w:rFonts w:ascii="Times New Roman" w:hAnsi="Times New Roman"/>
        </w:rPr>
        <w:t xml:space="preserve"> ml of distilled water for 24 </w:t>
      </w:r>
      <w:proofErr w:type="spellStart"/>
      <w:r w:rsidR="009C5E65">
        <w:rPr>
          <w:rFonts w:ascii="Times New Roman" w:hAnsi="Times New Roman"/>
        </w:rPr>
        <w:t>hr</w:t>
      </w:r>
      <w:proofErr w:type="spellEnd"/>
      <w:r w:rsidR="009C5E65">
        <w:rPr>
          <w:rFonts w:ascii="Times New Roman" w:hAnsi="Times New Roman"/>
        </w:rPr>
        <w:t xml:space="preserve">, then </w:t>
      </w:r>
      <w:r w:rsidR="009C5E65" w:rsidRPr="009C5E65">
        <w:rPr>
          <w:rFonts w:ascii="Times New Roman" w:hAnsi="Times New Roman"/>
        </w:rPr>
        <w:t>three readings using a HAN</w:t>
      </w:r>
      <w:r w:rsidR="009C5E65">
        <w:rPr>
          <w:rFonts w:ascii="Times New Roman" w:hAnsi="Times New Roman"/>
        </w:rPr>
        <w:t xml:space="preserve">NA HI 4521 pH meter were taken </w:t>
      </w:r>
      <w:r w:rsidR="009C5E65" w:rsidRPr="009C5E65">
        <w:rPr>
          <w:rFonts w:ascii="Times New Roman" w:hAnsi="Times New Roman"/>
        </w:rPr>
        <w:t>for each sample to get an accurate mean</w:t>
      </w:r>
      <w:r w:rsidR="009C5E65">
        <w:rPr>
          <w:rFonts w:ascii="Times New Roman" w:hAnsi="Times New Roman"/>
        </w:rPr>
        <w:t>.</w:t>
      </w:r>
      <w:r w:rsidR="00201606">
        <w:rPr>
          <w:rFonts w:ascii="Times New Roman" w:hAnsi="Times New Roman"/>
        </w:rPr>
        <w:t xml:space="preserve"> Finally </w:t>
      </w:r>
      <w:r w:rsidR="002A4B3E">
        <w:rPr>
          <w:rFonts w:ascii="Times New Roman" w:hAnsi="Times New Roman"/>
        </w:rPr>
        <w:t xml:space="preserve">the organic content of the samples was calculated using loss on ignition (LOI). </w:t>
      </w:r>
      <w:r w:rsidR="003B78D1">
        <w:rPr>
          <w:rFonts w:ascii="Times New Roman" w:hAnsi="Times New Roman"/>
        </w:rPr>
        <w:t>D</w:t>
      </w:r>
      <w:r w:rsidR="002A4B3E">
        <w:rPr>
          <w:rFonts w:ascii="Times New Roman" w:hAnsi="Times New Roman"/>
        </w:rPr>
        <w:t>ried s</w:t>
      </w:r>
      <w:r w:rsidR="003B78D1">
        <w:rPr>
          <w:rFonts w:ascii="Times New Roman" w:hAnsi="Times New Roman"/>
        </w:rPr>
        <w:t xml:space="preserve">amples </w:t>
      </w:r>
      <w:r w:rsidR="002A4B3E">
        <w:rPr>
          <w:rFonts w:ascii="Times New Roman" w:hAnsi="Times New Roman"/>
        </w:rPr>
        <w:t xml:space="preserve">(to 60 °C) </w:t>
      </w:r>
      <w:r w:rsidR="003B78D1">
        <w:rPr>
          <w:rFonts w:ascii="Times New Roman" w:hAnsi="Times New Roman"/>
        </w:rPr>
        <w:t xml:space="preserve">of 10 g </w:t>
      </w:r>
      <w:r w:rsidR="002A4B3E">
        <w:rPr>
          <w:rFonts w:ascii="Times New Roman" w:hAnsi="Times New Roman"/>
        </w:rPr>
        <w:t>were weighed out into porcelain crucibles and placed in a muffle furnace at 500 – 550 °C for 24 h. At these temperatures any organics are burnt off, thus only leaving inorganic materials behind. Once cooled samples were reweighed and LOI calculated. This percentage loss equates to the amount of soil organic matter (SOM) that was in the samples.</w:t>
      </w:r>
    </w:p>
    <w:p w:rsidR="009C5E65" w:rsidRDefault="009C5E65" w:rsidP="00904210">
      <w:pPr>
        <w:spacing w:line="480" w:lineRule="auto"/>
        <w:rPr>
          <w:rFonts w:ascii="Times New Roman" w:hAnsi="Times New Roman"/>
        </w:rPr>
      </w:pPr>
    </w:p>
    <w:p w:rsidR="00830AE6" w:rsidRPr="00411E7F" w:rsidRDefault="00830AE6" w:rsidP="00904210">
      <w:pPr>
        <w:spacing w:line="480" w:lineRule="auto"/>
        <w:rPr>
          <w:rFonts w:ascii="Times New Roman" w:hAnsi="Times New Roman"/>
        </w:rPr>
      </w:pPr>
    </w:p>
    <w:p w:rsidR="00BD68CA" w:rsidRPr="00411E7F" w:rsidRDefault="00BD68CA" w:rsidP="00BD68CA">
      <w:pPr>
        <w:pStyle w:val="Thesis2"/>
        <w:rPr>
          <w:b/>
        </w:rPr>
      </w:pPr>
      <w:r w:rsidRPr="00411E7F">
        <w:rPr>
          <w:b/>
        </w:rPr>
        <w:t xml:space="preserve">2.3. </w:t>
      </w:r>
      <w:r w:rsidRPr="00411E7F">
        <w:rPr>
          <w:b/>
        </w:rPr>
        <w:tab/>
        <w:t>Data Analysis and statistics</w:t>
      </w:r>
    </w:p>
    <w:p w:rsidR="00BD68CA" w:rsidRPr="00411E7F" w:rsidRDefault="001A618E" w:rsidP="00BD68CA">
      <w:pPr>
        <w:spacing w:line="480" w:lineRule="auto"/>
        <w:jc w:val="both"/>
        <w:rPr>
          <w:rFonts w:ascii="Times New Roman" w:hAnsi="Times New Roman"/>
        </w:rPr>
      </w:pPr>
      <w:r>
        <w:rPr>
          <w:rFonts w:ascii="Times New Roman" w:hAnsi="Times New Roman"/>
        </w:rPr>
        <w:t>Differences in</w:t>
      </w:r>
      <w:r w:rsidR="00BD68CA" w:rsidRPr="00411E7F">
        <w:rPr>
          <w:rFonts w:ascii="Times New Roman" w:hAnsi="Times New Roman"/>
        </w:rPr>
        <w:t xml:space="preserve"> </w:t>
      </w:r>
      <w:r w:rsidR="009C1251">
        <w:rPr>
          <w:rFonts w:ascii="Times New Roman" w:hAnsi="Times New Roman"/>
        </w:rPr>
        <w:t>physical (water holding capacity) and chemical (pH values and soil organic matter) as well as biological (</w:t>
      </w:r>
      <w:r w:rsidR="00741845">
        <w:rPr>
          <w:rFonts w:ascii="Times New Roman" w:hAnsi="Times New Roman"/>
        </w:rPr>
        <w:t>total bacteria, gram positive bacteria, gram negative bacteria, anaerobic bacteria, fung</w:t>
      </w:r>
      <w:r w:rsidR="00925429">
        <w:rPr>
          <w:rFonts w:ascii="Times New Roman" w:hAnsi="Times New Roman"/>
        </w:rPr>
        <w:t>i</w:t>
      </w:r>
      <w:r w:rsidR="00741845">
        <w:rPr>
          <w:rFonts w:ascii="Times New Roman" w:hAnsi="Times New Roman"/>
        </w:rPr>
        <w:t>, fungal/bacterial ratios and bacterial/fungal ratios</w:t>
      </w:r>
      <w:r w:rsidR="009C1251">
        <w:rPr>
          <w:rFonts w:ascii="Times New Roman" w:hAnsi="Times New Roman"/>
        </w:rPr>
        <w:t xml:space="preserve">) </w:t>
      </w:r>
      <w:r w:rsidR="00266E61">
        <w:rPr>
          <w:rFonts w:ascii="Times New Roman" w:hAnsi="Times New Roman"/>
        </w:rPr>
        <w:t xml:space="preserve">substrate </w:t>
      </w:r>
      <w:r w:rsidR="009C1251">
        <w:rPr>
          <w:rFonts w:ascii="Times New Roman" w:hAnsi="Times New Roman"/>
        </w:rPr>
        <w:t xml:space="preserve">properties were </w:t>
      </w:r>
      <w:r>
        <w:rPr>
          <w:rFonts w:ascii="Times New Roman" w:hAnsi="Times New Roman"/>
        </w:rPr>
        <w:t xml:space="preserve">examined </w:t>
      </w:r>
      <w:r w:rsidR="009C1251">
        <w:rPr>
          <w:rFonts w:ascii="Times New Roman" w:hAnsi="Times New Roman"/>
        </w:rPr>
        <w:t xml:space="preserve">between sites </w:t>
      </w:r>
      <w:r>
        <w:rPr>
          <w:rFonts w:ascii="Times New Roman" w:hAnsi="Times New Roman"/>
        </w:rPr>
        <w:t xml:space="preserve">with </w:t>
      </w:r>
      <w:r w:rsidR="00E65969" w:rsidRPr="00411E7F">
        <w:rPr>
          <w:rFonts w:ascii="Times New Roman" w:hAnsi="Times New Roman"/>
        </w:rPr>
        <w:t>one</w:t>
      </w:r>
      <w:r w:rsidR="00BD68CA" w:rsidRPr="00411E7F">
        <w:rPr>
          <w:rFonts w:ascii="Times New Roman" w:hAnsi="Times New Roman"/>
        </w:rPr>
        <w:t xml:space="preserve">-way analysis of variance (ANOVA) </w:t>
      </w:r>
      <w:r w:rsidR="005A2607">
        <w:rPr>
          <w:rFonts w:ascii="Times New Roman" w:hAnsi="Times New Roman"/>
        </w:rPr>
        <w:fldChar w:fldCharType="begin"/>
      </w:r>
      <w:r w:rsidR="00A833FB">
        <w:rPr>
          <w:rFonts w:ascii="Times New Roman" w:hAnsi="Times New Roman"/>
        </w:rPr>
        <w:instrText xml:space="preserve"> ADDIN EN.CITE &lt;EndNote&gt;&lt;Cite&gt;&lt;Author&gt;Zar&lt;/Author&gt;&lt;Year&gt;2005&lt;/Year&gt;&lt;RecNum&gt;1691&lt;/RecNum&gt;&lt;DisplayText&gt;(Zar 2005)&lt;/DisplayText&gt;&lt;record&gt;&lt;rec-number&gt;1691&lt;/rec-number&gt;&lt;foreign-keys&gt;&lt;key app="EN" db-id="r0sav5ft3vxspoersau5xp2vrs2trzx29aaz" timestamp="1402499009"&gt;1691&lt;/key&gt;&lt;/foreign-keys&gt;&lt;ref-type name="Book"&gt;6&lt;/ref-type&gt;&lt;contributors&gt;&lt;authors&gt;&lt;author&gt;Zar, J. H.&lt;/author&gt;&lt;/authors&gt;&lt;/contributors&gt;&lt;titles&gt;&lt;title&gt;Biostatistical Analysis&lt;/title&gt;&lt;/titles&gt;&lt;dates&gt;&lt;year&gt;2005&lt;/year&gt;&lt;/dates&gt;&lt;pub-location&gt;Upper Saddle River, New Jersey, USA&lt;/pub-location&gt;&lt;publisher&gt;Pearson Education&lt;/publisher&gt;&lt;urls&gt;&lt;/urls&gt;&lt;/record&gt;&lt;/Cite&gt;&lt;/EndNote&gt;</w:instrText>
      </w:r>
      <w:r w:rsidR="005A2607">
        <w:rPr>
          <w:rFonts w:ascii="Times New Roman" w:hAnsi="Times New Roman"/>
        </w:rPr>
        <w:fldChar w:fldCharType="separate"/>
      </w:r>
      <w:r w:rsidR="00A833FB">
        <w:rPr>
          <w:rFonts w:ascii="Times New Roman" w:hAnsi="Times New Roman"/>
          <w:noProof/>
        </w:rPr>
        <w:t>(</w:t>
      </w:r>
      <w:hyperlink w:anchor="_ENREF_57" w:tooltip="Zar, 2005 #1691" w:history="1">
        <w:r w:rsidR="00A833FB">
          <w:rPr>
            <w:rFonts w:ascii="Times New Roman" w:hAnsi="Times New Roman"/>
            <w:noProof/>
          </w:rPr>
          <w:t>Zar 2005</w:t>
        </w:r>
      </w:hyperlink>
      <w:r w:rsidR="00A833FB">
        <w:rPr>
          <w:rFonts w:ascii="Times New Roman" w:hAnsi="Times New Roman"/>
          <w:noProof/>
        </w:rPr>
        <w:t>)</w:t>
      </w:r>
      <w:r w:rsidR="005A2607">
        <w:rPr>
          <w:rFonts w:ascii="Times New Roman" w:hAnsi="Times New Roman"/>
        </w:rPr>
        <w:fldChar w:fldCharType="end"/>
      </w:r>
      <w:r>
        <w:rPr>
          <w:rFonts w:ascii="Times New Roman" w:hAnsi="Times New Roman"/>
        </w:rPr>
        <w:t>. Means</w:t>
      </w:r>
      <w:r w:rsidR="00BD68CA" w:rsidRPr="00411E7F">
        <w:rPr>
          <w:rFonts w:ascii="Times New Roman" w:eastAsia="Times New Roman" w:hAnsi="Times New Roman"/>
          <w:color w:val="000000"/>
        </w:rPr>
        <w:t xml:space="preserve"> were separated with a </w:t>
      </w:r>
      <w:proofErr w:type="spellStart"/>
      <w:r w:rsidR="00BD68CA" w:rsidRPr="00411E7F">
        <w:rPr>
          <w:rFonts w:ascii="Times New Roman" w:eastAsia="Times New Roman" w:hAnsi="Times New Roman"/>
          <w:color w:val="000000"/>
        </w:rPr>
        <w:t>Tukey’s</w:t>
      </w:r>
      <w:proofErr w:type="spellEnd"/>
      <w:r w:rsidR="00BD68CA" w:rsidRPr="00411E7F">
        <w:rPr>
          <w:rFonts w:ascii="Times New Roman" w:eastAsia="Times New Roman" w:hAnsi="Times New Roman"/>
          <w:color w:val="000000"/>
        </w:rPr>
        <w:t xml:space="preserve"> HSD post hoc test</w:t>
      </w:r>
      <w:r w:rsidR="00451D23">
        <w:rPr>
          <w:rFonts w:ascii="Times New Roman" w:eastAsia="Times New Roman" w:hAnsi="Times New Roman"/>
          <w:color w:val="000000"/>
        </w:rPr>
        <w:t xml:space="preserve"> </w:t>
      </w:r>
      <w:r w:rsidR="005A2607">
        <w:rPr>
          <w:rFonts w:ascii="Times New Roman" w:eastAsia="Times New Roman" w:hAnsi="Times New Roman"/>
          <w:color w:val="000000"/>
        </w:rPr>
        <w:fldChar w:fldCharType="begin"/>
      </w:r>
      <w:r w:rsidR="00A833FB">
        <w:rPr>
          <w:rFonts w:ascii="Times New Roman" w:eastAsia="Times New Roman" w:hAnsi="Times New Roman"/>
          <w:color w:val="000000"/>
        </w:rPr>
        <w:instrText xml:space="preserve"> ADDIN EN.CITE &lt;EndNote&gt;&lt;Cite&gt;&lt;Author&gt;Fowler&lt;/Author&gt;&lt;Year&gt;1998&lt;/Year&gt;&lt;RecNum&gt;1685&lt;/RecNum&gt;&lt;DisplayText&gt;(Fowler 1998)&lt;/DisplayText&gt;&lt;record&gt;&lt;rec-number&gt;1685&lt;/rec-number&gt;&lt;foreign-keys&gt;&lt;key app="EN" db-id="r0sav5ft3vxspoersau5xp2vrs2trzx29aaz" timestamp="1402498534"&gt;1685&lt;/key&gt;&lt;/foreign-keys&gt;&lt;ref-type name="Book"&gt;6&lt;/ref-type&gt;&lt;contributors&gt;&lt;authors&gt;&lt;author&gt;Fowler, J., Cohen, L., &amp;amp; Jarvis, P.&lt;/author&gt;&lt;/authors&gt;&lt;/contributors&gt;&lt;titles&gt;&lt;title&gt;Practical Statistics for Field Biology&lt;/title&gt;&lt;/titles&gt;&lt;edition&gt;Second edition&lt;/edition&gt;&lt;dates&gt;&lt;year&gt;1998&lt;/year&gt;&lt;/dates&gt;&lt;publisher&gt;John Wiley &amp;amp; Sons&lt;/publisher&gt;&lt;urls&gt;&lt;/urls&gt;&lt;/record&gt;&lt;/Cite&gt;&lt;/EndNote&gt;</w:instrText>
      </w:r>
      <w:r w:rsidR="005A2607">
        <w:rPr>
          <w:rFonts w:ascii="Times New Roman" w:eastAsia="Times New Roman" w:hAnsi="Times New Roman"/>
          <w:color w:val="000000"/>
        </w:rPr>
        <w:fldChar w:fldCharType="separate"/>
      </w:r>
      <w:r w:rsidR="00A833FB">
        <w:rPr>
          <w:rFonts w:ascii="Times New Roman" w:eastAsia="Times New Roman" w:hAnsi="Times New Roman"/>
          <w:noProof/>
          <w:color w:val="000000"/>
        </w:rPr>
        <w:t>(</w:t>
      </w:r>
      <w:hyperlink w:anchor="_ENREF_13" w:tooltip="Fowler, 1998 #1685" w:history="1">
        <w:r w:rsidR="00A833FB">
          <w:rPr>
            <w:rFonts w:ascii="Times New Roman" w:eastAsia="Times New Roman" w:hAnsi="Times New Roman"/>
            <w:noProof/>
            <w:color w:val="000000"/>
          </w:rPr>
          <w:t>Fowler 1998</w:t>
        </w:r>
      </w:hyperlink>
      <w:r w:rsidR="00A833FB">
        <w:rPr>
          <w:rFonts w:ascii="Times New Roman" w:eastAsia="Times New Roman" w:hAnsi="Times New Roman"/>
          <w:noProof/>
          <w:color w:val="000000"/>
        </w:rPr>
        <w:t>)</w:t>
      </w:r>
      <w:r w:rsidR="005A2607">
        <w:rPr>
          <w:rFonts w:ascii="Times New Roman" w:eastAsia="Times New Roman" w:hAnsi="Times New Roman"/>
          <w:color w:val="000000"/>
        </w:rPr>
        <w:fldChar w:fldCharType="end"/>
      </w:r>
      <w:r w:rsidR="00BD68CA" w:rsidRPr="00411E7F">
        <w:rPr>
          <w:rFonts w:ascii="Times New Roman" w:eastAsia="Times New Roman" w:hAnsi="Times New Roman"/>
          <w:color w:val="000000"/>
        </w:rPr>
        <w:t>.</w:t>
      </w:r>
      <w:r w:rsidR="00BD68CA" w:rsidRPr="00411E7F">
        <w:rPr>
          <w:rFonts w:ascii="Times New Roman" w:hAnsi="Times New Roman"/>
        </w:rPr>
        <w:t xml:space="preserve"> </w:t>
      </w:r>
      <w:r w:rsidR="00E65969" w:rsidRPr="00411E7F">
        <w:rPr>
          <w:rFonts w:ascii="Times New Roman" w:hAnsi="Times New Roman"/>
        </w:rPr>
        <w:t xml:space="preserve">Data were </w:t>
      </w:r>
      <w:r w:rsidR="00E65969" w:rsidRPr="00411E7F">
        <w:rPr>
          <w:rFonts w:ascii="Times New Roman" w:hAnsi="Times New Roman"/>
        </w:rPr>
        <w:lastRenderedPageBreak/>
        <w:t>tested for normality and transformed using log or square root whe</w:t>
      </w:r>
      <w:r>
        <w:rPr>
          <w:rFonts w:ascii="Times New Roman" w:hAnsi="Times New Roman"/>
        </w:rPr>
        <w:t xml:space="preserve">n </w:t>
      </w:r>
      <w:r w:rsidR="00266E61">
        <w:rPr>
          <w:rFonts w:ascii="Times New Roman" w:hAnsi="Times New Roman"/>
        </w:rPr>
        <w:t>appropriate</w:t>
      </w:r>
      <w:r w:rsidR="00E65969" w:rsidRPr="00411E7F">
        <w:rPr>
          <w:rFonts w:ascii="Times New Roman" w:hAnsi="Times New Roman"/>
        </w:rPr>
        <w:t xml:space="preserve">. </w:t>
      </w:r>
      <w:r w:rsidR="00741845">
        <w:rPr>
          <w:rFonts w:ascii="Times New Roman" w:hAnsi="Times New Roman"/>
        </w:rPr>
        <w:t xml:space="preserve">For aerobic bacteria, aerobic/anaerobic </w:t>
      </w:r>
      <w:r w:rsidR="00F34298">
        <w:rPr>
          <w:rFonts w:ascii="Times New Roman" w:hAnsi="Times New Roman"/>
        </w:rPr>
        <w:t>bacteria</w:t>
      </w:r>
      <w:r w:rsidR="00741845">
        <w:rPr>
          <w:rFonts w:ascii="Times New Roman" w:hAnsi="Times New Roman"/>
        </w:rPr>
        <w:t xml:space="preserve"> ratios, </w:t>
      </w:r>
      <w:proofErr w:type="spellStart"/>
      <w:r w:rsidR="00741845">
        <w:rPr>
          <w:rFonts w:ascii="Times New Roman" w:hAnsi="Times New Roman"/>
        </w:rPr>
        <w:t>actinomycetes</w:t>
      </w:r>
      <w:proofErr w:type="spellEnd"/>
      <w:r w:rsidR="00741845">
        <w:rPr>
          <w:rFonts w:ascii="Times New Roman" w:hAnsi="Times New Roman"/>
        </w:rPr>
        <w:t xml:space="preserve"> and stress indicator PLFA’s</w:t>
      </w:r>
      <w:r w:rsidR="00FD1DC1">
        <w:rPr>
          <w:rFonts w:ascii="Times New Roman" w:hAnsi="Times New Roman"/>
        </w:rPr>
        <w:t>,</w:t>
      </w:r>
      <w:r w:rsidR="00741845">
        <w:rPr>
          <w:rFonts w:ascii="Times New Roman" w:hAnsi="Times New Roman"/>
        </w:rPr>
        <w:t xml:space="preserve"> data could not be normalised therefore </w:t>
      </w:r>
      <w:proofErr w:type="spellStart"/>
      <w:r w:rsidR="00741845">
        <w:rPr>
          <w:rFonts w:ascii="Times New Roman" w:hAnsi="Times New Roman"/>
        </w:rPr>
        <w:t>Kruskall</w:t>
      </w:r>
      <w:proofErr w:type="spellEnd"/>
      <w:r w:rsidR="00741845">
        <w:rPr>
          <w:rFonts w:ascii="Times New Roman" w:hAnsi="Times New Roman"/>
        </w:rPr>
        <w:t xml:space="preserve">-Wallis tests were </w:t>
      </w:r>
      <w:r w:rsidR="00FD1DC1">
        <w:rPr>
          <w:rFonts w:ascii="Times New Roman" w:hAnsi="Times New Roman"/>
        </w:rPr>
        <w:t>performed</w:t>
      </w:r>
      <w:r w:rsidR="00741845">
        <w:rPr>
          <w:rFonts w:ascii="Times New Roman" w:hAnsi="Times New Roman"/>
        </w:rPr>
        <w:t xml:space="preserve">. Differences between means were determined using paired Mann-Whitney U tests. </w:t>
      </w:r>
      <w:r w:rsidR="00BD68CA" w:rsidRPr="00411E7F">
        <w:rPr>
          <w:rFonts w:ascii="Times New Roman" w:eastAsia="Times New Roman" w:hAnsi="Times New Roman"/>
          <w:color w:val="000000"/>
        </w:rPr>
        <w:t xml:space="preserve">All analyses were conducted using the statistical package </w:t>
      </w:r>
      <w:r w:rsidR="00741845">
        <w:rPr>
          <w:rFonts w:ascii="Times New Roman" w:eastAsia="Times New Roman" w:hAnsi="Times New Roman"/>
          <w:color w:val="000000"/>
        </w:rPr>
        <w:t>SPSS</w:t>
      </w:r>
      <w:r w:rsidR="00DD556B">
        <w:rPr>
          <w:rFonts w:ascii="Times New Roman" w:eastAsia="Times New Roman" w:hAnsi="Times New Roman"/>
          <w:color w:val="000000"/>
        </w:rPr>
        <w:t xml:space="preserve"> v. 20.0</w:t>
      </w:r>
      <w:r w:rsidR="00BD68CA" w:rsidRPr="00411E7F">
        <w:rPr>
          <w:rFonts w:ascii="Times New Roman" w:eastAsia="Times New Roman" w:hAnsi="Times New Roman"/>
          <w:color w:val="000000"/>
        </w:rPr>
        <w:t>.</w:t>
      </w:r>
    </w:p>
    <w:p w:rsidR="00150D55" w:rsidRDefault="001A618E" w:rsidP="003742B5">
      <w:pPr>
        <w:pStyle w:val="Thesis2"/>
        <w:ind w:firstLine="720"/>
        <w:rPr>
          <w:i w:val="0"/>
        </w:rPr>
      </w:pPr>
      <w:r w:rsidRPr="001A618E">
        <w:rPr>
          <w:i w:val="0"/>
        </w:rPr>
        <w:t>We also employed non-metric multidimensional scaling analysis to</w:t>
      </w:r>
      <w:r>
        <w:rPr>
          <w:i w:val="0"/>
        </w:rPr>
        <w:t xml:space="preserve"> examine differences in the microbial</w:t>
      </w:r>
      <w:r w:rsidRPr="001A618E">
        <w:rPr>
          <w:i w:val="0"/>
        </w:rPr>
        <w:t xml:space="preserve"> community composition across the different </w:t>
      </w:r>
      <w:r>
        <w:rPr>
          <w:i w:val="0"/>
        </w:rPr>
        <w:t>site</w:t>
      </w:r>
      <w:r w:rsidRPr="001A618E">
        <w:rPr>
          <w:i w:val="0"/>
        </w:rPr>
        <w:t xml:space="preserve">s, using the CAP5 package (Pisces Conservation Ltd, </w:t>
      </w:r>
      <w:proofErr w:type="spellStart"/>
      <w:r w:rsidRPr="001A618E">
        <w:rPr>
          <w:i w:val="0"/>
        </w:rPr>
        <w:t>Lymington</w:t>
      </w:r>
      <w:proofErr w:type="spellEnd"/>
      <w:r w:rsidRPr="001A618E">
        <w:rPr>
          <w:i w:val="0"/>
        </w:rPr>
        <w:t>, UK).  ANOSIM was used to examine pairwise community differences.</w:t>
      </w:r>
    </w:p>
    <w:p w:rsidR="004B1A31" w:rsidRDefault="004B1A31" w:rsidP="00BD68CA">
      <w:pPr>
        <w:pStyle w:val="Thesis2"/>
        <w:rPr>
          <w:i w:val="0"/>
        </w:rPr>
      </w:pPr>
    </w:p>
    <w:p w:rsidR="004B1A31" w:rsidRPr="001A618E" w:rsidRDefault="004B1A31" w:rsidP="00BD68CA">
      <w:pPr>
        <w:pStyle w:val="Thesis2"/>
        <w:rPr>
          <w:i w:val="0"/>
        </w:rPr>
      </w:pPr>
    </w:p>
    <w:p w:rsidR="00BD68CA" w:rsidRPr="00411E7F" w:rsidRDefault="00BD68CA" w:rsidP="00BD68CA">
      <w:pPr>
        <w:pStyle w:val="Thesis2"/>
        <w:rPr>
          <w:b/>
          <w:i w:val="0"/>
        </w:rPr>
      </w:pPr>
      <w:r w:rsidRPr="00411E7F">
        <w:rPr>
          <w:b/>
          <w:i w:val="0"/>
        </w:rPr>
        <w:t xml:space="preserve">3. </w:t>
      </w:r>
      <w:r w:rsidRPr="00411E7F">
        <w:rPr>
          <w:b/>
          <w:i w:val="0"/>
        </w:rPr>
        <w:tab/>
        <w:t>Results</w:t>
      </w:r>
    </w:p>
    <w:p w:rsidR="00D225CA" w:rsidRDefault="000F4EBB" w:rsidP="00BD68CA">
      <w:pPr>
        <w:spacing w:line="480" w:lineRule="auto"/>
        <w:jc w:val="both"/>
        <w:rPr>
          <w:rFonts w:ascii="Times New Roman" w:hAnsi="Times New Roman"/>
        </w:rPr>
      </w:pPr>
      <w:r>
        <w:rPr>
          <w:rFonts w:ascii="Times New Roman" w:hAnsi="Times New Roman"/>
        </w:rPr>
        <w:t>Total microbial biomass and that of individual groups varied between the sites (Table 1), T</w:t>
      </w:r>
      <w:r w:rsidR="00BD68CA" w:rsidRPr="00411E7F">
        <w:rPr>
          <w:rFonts w:ascii="Times New Roman" w:hAnsi="Times New Roman"/>
        </w:rPr>
        <w:t xml:space="preserve">he London Zoo roof plots were twice </w:t>
      </w:r>
      <w:proofErr w:type="gramStart"/>
      <w:r w:rsidR="00BD68CA" w:rsidRPr="00411E7F">
        <w:rPr>
          <w:rFonts w:ascii="Times New Roman" w:hAnsi="Times New Roman"/>
        </w:rPr>
        <w:t>as abundant in total microbial PLFAs</w:t>
      </w:r>
      <w:r w:rsidR="004F01DF">
        <w:rPr>
          <w:rFonts w:ascii="Times New Roman" w:hAnsi="Times New Roman"/>
        </w:rPr>
        <w:t xml:space="preserve"> </w:t>
      </w:r>
      <w:r w:rsidR="00BD68CA" w:rsidRPr="00411E7F">
        <w:rPr>
          <w:rFonts w:ascii="Times New Roman" w:hAnsi="Times New Roman"/>
        </w:rPr>
        <w:t>than</w:t>
      </w:r>
      <w:proofErr w:type="gramEnd"/>
      <w:r w:rsidR="00BD68CA" w:rsidRPr="00411E7F">
        <w:rPr>
          <w:rFonts w:ascii="Times New Roman" w:hAnsi="Times New Roman"/>
        </w:rPr>
        <w:t xml:space="preserve"> the Sue Godfrey nature reserve</w:t>
      </w:r>
      <w:r w:rsidR="00A15EB2">
        <w:rPr>
          <w:rFonts w:ascii="Times New Roman" w:hAnsi="Times New Roman"/>
        </w:rPr>
        <w:t xml:space="preserve"> </w:t>
      </w:r>
      <w:r w:rsidR="00BD68CA" w:rsidRPr="00411E7F">
        <w:rPr>
          <w:rFonts w:ascii="Times New Roman" w:hAnsi="Times New Roman"/>
        </w:rPr>
        <w:t xml:space="preserve">and almost 4 times larger in biomass than the </w:t>
      </w:r>
      <w:proofErr w:type="spellStart"/>
      <w:r w:rsidR="00BD68CA" w:rsidRPr="00411E7F">
        <w:rPr>
          <w:rFonts w:ascii="Times New Roman" w:hAnsi="Times New Roman"/>
        </w:rPr>
        <w:t>Lytag</w:t>
      </w:r>
      <w:proofErr w:type="spellEnd"/>
      <w:r w:rsidR="00BD68CA" w:rsidRPr="00411E7F">
        <w:rPr>
          <w:rFonts w:ascii="Times New Roman" w:hAnsi="Times New Roman"/>
        </w:rPr>
        <w:t xml:space="preserve"> site; with the Laban roof</w:t>
      </w:r>
      <w:r w:rsidR="00A15EB2">
        <w:rPr>
          <w:rFonts w:ascii="Times New Roman" w:hAnsi="Times New Roman"/>
        </w:rPr>
        <w:t xml:space="preserve"> </w:t>
      </w:r>
      <w:r w:rsidR="00BD68CA" w:rsidRPr="00411E7F">
        <w:rPr>
          <w:rFonts w:ascii="Times New Roman" w:hAnsi="Times New Roman"/>
        </w:rPr>
        <w:t xml:space="preserve">being the least </w:t>
      </w:r>
      <w:r w:rsidR="00A15EB2" w:rsidRPr="00411E7F">
        <w:rPr>
          <w:rFonts w:ascii="Times New Roman" w:hAnsi="Times New Roman"/>
        </w:rPr>
        <w:t>microbial</w:t>
      </w:r>
      <w:r w:rsidR="00BD68CA" w:rsidRPr="00411E7F">
        <w:rPr>
          <w:rFonts w:ascii="Times New Roman" w:hAnsi="Times New Roman"/>
        </w:rPr>
        <w:t xml:space="preserve"> rich site. </w:t>
      </w:r>
      <w:r w:rsidR="005268D0">
        <w:rPr>
          <w:rFonts w:ascii="Times New Roman" w:hAnsi="Times New Roman"/>
        </w:rPr>
        <w:t xml:space="preserve">When this is broken down into the </w:t>
      </w:r>
      <w:r w:rsidR="00CE41D9">
        <w:rPr>
          <w:rFonts w:ascii="Times New Roman" w:hAnsi="Times New Roman"/>
        </w:rPr>
        <w:t xml:space="preserve">proportional </w:t>
      </w:r>
      <w:r w:rsidR="005268D0">
        <w:rPr>
          <w:rFonts w:ascii="Times New Roman" w:hAnsi="Times New Roman"/>
        </w:rPr>
        <w:t>composition of specific microbial groups, we see that for all sites</w:t>
      </w:r>
      <w:r w:rsidR="00337F17">
        <w:rPr>
          <w:rFonts w:ascii="Times New Roman" w:hAnsi="Times New Roman"/>
        </w:rPr>
        <w:t>,</w:t>
      </w:r>
      <w:r w:rsidR="005268D0">
        <w:rPr>
          <w:rFonts w:ascii="Times New Roman" w:hAnsi="Times New Roman"/>
        </w:rPr>
        <w:t xml:space="preserve"> bacterial PLFAs dominate</w:t>
      </w:r>
      <w:r>
        <w:rPr>
          <w:rFonts w:ascii="Times New Roman" w:hAnsi="Times New Roman"/>
        </w:rPr>
        <w:t>d</w:t>
      </w:r>
      <w:r w:rsidR="00337F17">
        <w:rPr>
          <w:rFonts w:ascii="Times New Roman" w:hAnsi="Times New Roman"/>
        </w:rPr>
        <w:t xml:space="preserve"> (Figure 1)</w:t>
      </w:r>
      <w:r w:rsidR="005268D0">
        <w:rPr>
          <w:rFonts w:ascii="Times New Roman" w:hAnsi="Times New Roman"/>
        </w:rPr>
        <w:t xml:space="preserve">. </w:t>
      </w:r>
      <w:r w:rsidR="00D225CA">
        <w:rPr>
          <w:rFonts w:ascii="Times New Roman" w:hAnsi="Times New Roman"/>
        </w:rPr>
        <w:t xml:space="preserve">Table 1 shows that London Zoo contained significantly </w:t>
      </w:r>
      <w:r w:rsidR="00337F17">
        <w:rPr>
          <w:rFonts w:ascii="Times New Roman" w:hAnsi="Times New Roman"/>
        </w:rPr>
        <w:t>higher levels of total bacteria</w:t>
      </w:r>
      <w:r w:rsidR="00D225CA">
        <w:rPr>
          <w:rFonts w:ascii="Times New Roman" w:hAnsi="Times New Roman"/>
        </w:rPr>
        <w:t xml:space="preserve"> </w:t>
      </w:r>
      <w:r w:rsidR="00337F17">
        <w:rPr>
          <w:rFonts w:ascii="Times New Roman" w:hAnsi="Times New Roman"/>
        </w:rPr>
        <w:t>(</w:t>
      </w:r>
      <w:r w:rsidR="00D225CA" w:rsidRPr="0071434D">
        <w:rPr>
          <w:rFonts w:ascii="Times New Roman" w:eastAsia="Song" w:hAnsi="Times New Roman"/>
          <w:color w:val="000000"/>
        </w:rPr>
        <w:t>F</w:t>
      </w:r>
      <w:r w:rsidR="0085707A">
        <w:rPr>
          <w:rFonts w:ascii="Times New Roman" w:eastAsia="Song" w:hAnsi="Times New Roman"/>
          <w:color w:val="000000"/>
          <w:vertAlign w:val="subscript"/>
        </w:rPr>
        <w:t>3</w:t>
      </w:r>
      <w:proofErr w:type="gramStart"/>
      <w:r w:rsidR="00D225CA" w:rsidRPr="0071434D">
        <w:rPr>
          <w:rFonts w:ascii="Times New Roman" w:eastAsia="Song" w:hAnsi="Times New Roman"/>
          <w:color w:val="000000"/>
          <w:vertAlign w:val="subscript"/>
        </w:rPr>
        <w:t>,</w:t>
      </w:r>
      <w:r w:rsidR="00D319B5">
        <w:rPr>
          <w:rFonts w:ascii="Times New Roman" w:eastAsia="Song" w:hAnsi="Times New Roman"/>
          <w:color w:val="000000"/>
          <w:vertAlign w:val="subscript"/>
        </w:rPr>
        <w:t>38</w:t>
      </w:r>
      <w:proofErr w:type="gramEnd"/>
      <w:r w:rsidR="00D225CA" w:rsidRPr="0071434D">
        <w:rPr>
          <w:rFonts w:ascii="Times New Roman" w:eastAsia="Song" w:hAnsi="Times New Roman"/>
          <w:color w:val="000000"/>
        </w:rPr>
        <w:t xml:space="preserve"> = </w:t>
      </w:r>
      <w:r w:rsidR="0085707A">
        <w:rPr>
          <w:rFonts w:ascii="Times New Roman" w:eastAsia="Song" w:hAnsi="Times New Roman"/>
          <w:color w:val="000000"/>
        </w:rPr>
        <w:t>16.34</w:t>
      </w:r>
      <w:r w:rsidR="00D225CA" w:rsidRPr="0071434D">
        <w:rPr>
          <w:rFonts w:ascii="Times New Roman" w:eastAsia="Song" w:hAnsi="Times New Roman"/>
          <w:color w:val="000000"/>
        </w:rPr>
        <w:t>,</w:t>
      </w:r>
      <w:r w:rsidR="00D225CA" w:rsidRPr="0071434D">
        <w:rPr>
          <w:rFonts w:ascii="Times New Roman" w:eastAsia="Times New Roman" w:hAnsi="Times New Roman"/>
          <w:color w:val="000000"/>
        </w:rPr>
        <w:t xml:space="preserve"> </w:t>
      </w:r>
      <w:r w:rsidR="00D225CA" w:rsidRPr="0071434D">
        <w:rPr>
          <w:rFonts w:ascii="Times New Roman" w:eastAsia="Song" w:hAnsi="Times New Roman"/>
          <w:color w:val="000000"/>
        </w:rPr>
        <w:t>P &lt;0.0</w:t>
      </w:r>
      <w:r w:rsidR="0085707A">
        <w:rPr>
          <w:rFonts w:ascii="Times New Roman" w:eastAsia="Song" w:hAnsi="Times New Roman"/>
          <w:color w:val="000000"/>
        </w:rPr>
        <w:t>01</w:t>
      </w:r>
      <w:r w:rsidR="00337F17">
        <w:rPr>
          <w:rFonts w:ascii="Times New Roman" w:eastAsia="Song" w:hAnsi="Times New Roman"/>
          <w:color w:val="000000"/>
        </w:rPr>
        <w:t>)</w:t>
      </w:r>
      <w:r w:rsidR="00D225CA">
        <w:rPr>
          <w:rFonts w:ascii="Times New Roman" w:eastAsia="Song" w:hAnsi="Times New Roman"/>
          <w:color w:val="000000"/>
        </w:rPr>
        <w:t xml:space="preserve"> and of this total, it also supported larger amounts of gram negative bacteria </w:t>
      </w:r>
      <w:r w:rsidR="00337F17">
        <w:rPr>
          <w:rFonts w:ascii="Times New Roman" w:eastAsia="Song" w:hAnsi="Times New Roman"/>
          <w:color w:val="000000"/>
        </w:rPr>
        <w:t>(</w:t>
      </w:r>
      <w:r w:rsidR="00D225CA" w:rsidRPr="0071434D">
        <w:rPr>
          <w:rFonts w:ascii="Times New Roman" w:eastAsia="Song" w:hAnsi="Times New Roman"/>
          <w:color w:val="000000"/>
        </w:rPr>
        <w:t>F</w:t>
      </w:r>
      <w:r w:rsidR="0085707A">
        <w:rPr>
          <w:rFonts w:ascii="Times New Roman" w:eastAsia="Song" w:hAnsi="Times New Roman"/>
          <w:color w:val="000000"/>
          <w:vertAlign w:val="subscript"/>
        </w:rPr>
        <w:t>3</w:t>
      </w:r>
      <w:r w:rsidR="00D225CA" w:rsidRPr="0071434D">
        <w:rPr>
          <w:rFonts w:ascii="Times New Roman" w:eastAsia="Song" w:hAnsi="Times New Roman"/>
          <w:color w:val="000000"/>
          <w:vertAlign w:val="subscript"/>
        </w:rPr>
        <w:t>,</w:t>
      </w:r>
      <w:r w:rsidR="00D319B5">
        <w:rPr>
          <w:rFonts w:ascii="Times New Roman" w:eastAsia="Song" w:hAnsi="Times New Roman"/>
          <w:color w:val="000000"/>
          <w:vertAlign w:val="subscript"/>
        </w:rPr>
        <w:t>38</w:t>
      </w:r>
      <w:r w:rsidR="00D225CA" w:rsidRPr="0071434D">
        <w:rPr>
          <w:rFonts w:ascii="Times New Roman" w:eastAsia="Song" w:hAnsi="Times New Roman"/>
          <w:color w:val="000000"/>
        </w:rPr>
        <w:t xml:space="preserve"> = </w:t>
      </w:r>
      <w:r w:rsidR="00D319B5">
        <w:rPr>
          <w:rFonts w:ascii="Times New Roman" w:eastAsia="Song" w:hAnsi="Times New Roman"/>
          <w:color w:val="000000"/>
        </w:rPr>
        <w:t>22.97</w:t>
      </w:r>
      <w:r w:rsidR="00D225CA" w:rsidRPr="0071434D">
        <w:rPr>
          <w:rFonts w:ascii="Times New Roman" w:eastAsia="Song" w:hAnsi="Times New Roman"/>
          <w:color w:val="000000"/>
        </w:rPr>
        <w:t>,</w:t>
      </w:r>
      <w:r w:rsidR="00D225CA" w:rsidRPr="0071434D">
        <w:rPr>
          <w:rFonts w:ascii="Times New Roman" w:eastAsia="Times New Roman" w:hAnsi="Times New Roman"/>
          <w:color w:val="000000"/>
        </w:rPr>
        <w:t xml:space="preserve"> </w:t>
      </w:r>
      <w:r w:rsidR="00D225CA" w:rsidRPr="0071434D">
        <w:rPr>
          <w:rFonts w:ascii="Times New Roman" w:eastAsia="Song" w:hAnsi="Times New Roman"/>
          <w:color w:val="000000"/>
        </w:rPr>
        <w:t>P &lt;0.0</w:t>
      </w:r>
      <w:r w:rsidR="0085707A">
        <w:rPr>
          <w:rFonts w:ascii="Times New Roman" w:eastAsia="Song" w:hAnsi="Times New Roman"/>
          <w:color w:val="000000"/>
        </w:rPr>
        <w:t>01</w:t>
      </w:r>
      <w:r w:rsidR="00337F17">
        <w:rPr>
          <w:rFonts w:ascii="Times New Roman" w:eastAsia="Song" w:hAnsi="Times New Roman"/>
          <w:color w:val="000000"/>
        </w:rPr>
        <w:t>)</w:t>
      </w:r>
      <w:r w:rsidR="00D225CA">
        <w:rPr>
          <w:rFonts w:ascii="Times New Roman" w:eastAsia="Song" w:hAnsi="Times New Roman"/>
          <w:color w:val="000000"/>
        </w:rPr>
        <w:t xml:space="preserve"> and aerobic bacteria </w:t>
      </w:r>
      <w:r w:rsidR="00337F17">
        <w:rPr>
          <w:rFonts w:ascii="Times New Roman" w:eastAsia="Song" w:hAnsi="Times New Roman"/>
          <w:color w:val="000000"/>
        </w:rPr>
        <w:t>(</w:t>
      </w:r>
      <w:r w:rsidR="00D319B5" w:rsidRPr="00D319B5">
        <w:rPr>
          <w:rFonts w:ascii="Times New Roman" w:eastAsia="Song" w:hAnsi="Times New Roman"/>
          <w:color w:val="000000"/>
        </w:rPr>
        <w:t>χ</w:t>
      </w:r>
      <w:r w:rsidR="00D319B5">
        <w:rPr>
          <w:rFonts w:ascii="Times New Roman" w:eastAsia="Song" w:hAnsi="Times New Roman"/>
          <w:color w:val="000000"/>
          <w:vertAlign w:val="superscript"/>
        </w:rPr>
        <w:t>2</w:t>
      </w:r>
      <w:r w:rsidR="00D225CA" w:rsidRPr="0071434D">
        <w:rPr>
          <w:rFonts w:ascii="Times New Roman" w:eastAsia="Song" w:hAnsi="Times New Roman"/>
          <w:color w:val="000000"/>
        </w:rPr>
        <w:t xml:space="preserve"> = </w:t>
      </w:r>
      <w:r w:rsidR="00D319B5">
        <w:rPr>
          <w:rFonts w:ascii="Times New Roman" w:eastAsia="Song" w:hAnsi="Times New Roman"/>
          <w:color w:val="000000"/>
        </w:rPr>
        <w:t>27.75</w:t>
      </w:r>
      <w:r w:rsidR="00D225CA" w:rsidRPr="0071434D">
        <w:rPr>
          <w:rFonts w:ascii="Times New Roman" w:eastAsia="Song" w:hAnsi="Times New Roman"/>
          <w:color w:val="000000"/>
        </w:rPr>
        <w:t>,</w:t>
      </w:r>
      <w:r w:rsidR="00D225CA" w:rsidRPr="0071434D">
        <w:rPr>
          <w:rFonts w:ascii="Times New Roman" w:eastAsia="Times New Roman" w:hAnsi="Times New Roman"/>
          <w:color w:val="000000"/>
        </w:rPr>
        <w:t xml:space="preserve"> </w:t>
      </w:r>
      <w:proofErr w:type="spellStart"/>
      <w:r w:rsidR="00607049">
        <w:rPr>
          <w:rFonts w:ascii="Times New Roman" w:eastAsia="Times New Roman" w:hAnsi="Times New Roman"/>
          <w:color w:val="000000"/>
        </w:rPr>
        <w:t>d.f</w:t>
      </w:r>
      <w:proofErr w:type="spellEnd"/>
      <w:r w:rsidR="00607049">
        <w:rPr>
          <w:rFonts w:ascii="Times New Roman" w:eastAsia="Times New Roman" w:hAnsi="Times New Roman"/>
          <w:color w:val="000000"/>
        </w:rPr>
        <w:t xml:space="preserve"> = 3, </w:t>
      </w:r>
      <w:r w:rsidR="00D225CA" w:rsidRPr="0071434D">
        <w:rPr>
          <w:rFonts w:ascii="Times New Roman" w:eastAsia="Song" w:hAnsi="Times New Roman"/>
          <w:color w:val="000000"/>
        </w:rPr>
        <w:t>P &lt;0.0</w:t>
      </w:r>
      <w:r w:rsidR="008278BA">
        <w:rPr>
          <w:rFonts w:ascii="Times New Roman" w:eastAsia="Song" w:hAnsi="Times New Roman"/>
          <w:color w:val="000000"/>
        </w:rPr>
        <w:t>1</w:t>
      </w:r>
      <w:r w:rsidR="00337F17">
        <w:rPr>
          <w:rFonts w:ascii="Times New Roman" w:eastAsia="Song" w:hAnsi="Times New Roman"/>
          <w:color w:val="000000"/>
        </w:rPr>
        <w:t>)</w:t>
      </w:r>
      <w:r w:rsidR="00D225CA">
        <w:rPr>
          <w:rFonts w:ascii="Times New Roman" w:eastAsia="Song" w:hAnsi="Times New Roman"/>
          <w:color w:val="000000"/>
        </w:rPr>
        <w:t xml:space="preserve">. </w:t>
      </w:r>
      <w:r w:rsidR="00337F17">
        <w:rPr>
          <w:rFonts w:ascii="Times New Roman" w:eastAsia="Song" w:hAnsi="Times New Roman"/>
          <w:color w:val="000000"/>
        </w:rPr>
        <w:t>Meanwhile</w:t>
      </w:r>
      <w:r>
        <w:rPr>
          <w:rFonts w:ascii="Times New Roman" w:eastAsia="Song" w:hAnsi="Times New Roman"/>
          <w:color w:val="000000"/>
        </w:rPr>
        <w:t>,</w:t>
      </w:r>
      <w:r w:rsidR="00337F17">
        <w:rPr>
          <w:rFonts w:ascii="Times New Roman" w:eastAsia="Song" w:hAnsi="Times New Roman"/>
          <w:color w:val="000000"/>
        </w:rPr>
        <w:t xml:space="preserve"> </w:t>
      </w:r>
      <w:r w:rsidR="00D225CA">
        <w:rPr>
          <w:rFonts w:ascii="Times New Roman" w:eastAsia="Song" w:hAnsi="Times New Roman"/>
          <w:color w:val="000000"/>
        </w:rPr>
        <w:t xml:space="preserve">anaerobic bacteria </w:t>
      </w:r>
      <w:r w:rsidR="00337F17">
        <w:rPr>
          <w:rFonts w:ascii="Times New Roman" w:eastAsia="Song" w:hAnsi="Times New Roman"/>
          <w:color w:val="000000"/>
        </w:rPr>
        <w:t>(</w:t>
      </w:r>
      <w:r w:rsidR="00314468" w:rsidRPr="0071434D">
        <w:rPr>
          <w:rFonts w:ascii="Times New Roman" w:eastAsia="Song" w:hAnsi="Times New Roman"/>
          <w:color w:val="000000"/>
        </w:rPr>
        <w:t>F</w:t>
      </w:r>
      <w:r w:rsidR="00314468">
        <w:rPr>
          <w:rFonts w:ascii="Times New Roman" w:eastAsia="Song" w:hAnsi="Times New Roman"/>
          <w:color w:val="000000"/>
          <w:vertAlign w:val="subscript"/>
        </w:rPr>
        <w:t>3</w:t>
      </w:r>
      <w:proofErr w:type="gramStart"/>
      <w:r w:rsidR="00314468" w:rsidRPr="0071434D">
        <w:rPr>
          <w:rFonts w:ascii="Times New Roman" w:eastAsia="Song" w:hAnsi="Times New Roman"/>
          <w:color w:val="000000"/>
          <w:vertAlign w:val="subscript"/>
        </w:rPr>
        <w:t>,</w:t>
      </w:r>
      <w:r w:rsidR="00D319B5">
        <w:rPr>
          <w:rFonts w:ascii="Times New Roman" w:eastAsia="Song" w:hAnsi="Times New Roman"/>
          <w:color w:val="000000"/>
          <w:vertAlign w:val="subscript"/>
        </w:rPr>
        <w:t>38</w:t>
      </w:r>
      <w:proofErr w:type="gramEnd"/>
      <w:r w:rsidR="00314468" w:rsidRPr="0071434D">
        <w:rPr>
          <w:rFonts w:ascii="Times New Roman" w:eastAsia="Song" w:hAnsi="Times New Roman"/>
          <w:color w:val="000000"/>
        </w:rPr>
        <w:t xml:space="preserve"> = </w:t>
      </w:r>
      <w:r w:rsidR="00314468">
        <w:rPr>
          <w:rFonts w:ascii="Times New Roman" w:eastAsia="Song" w:hAnsi="Times New Roman"/>
          <w:color w:val="000000"/>
        </w:rPr>
        <w:t>5.79</w:t>
      </w:r>
      <w:r w:rsidR="00314468" w:rsidRPr="0071434D">
        <w:rPr>
          <w:rFonts w:ascii="Times New Roman" w:eastAsia="Song" w:hAnsi="Times New Roman"/>
          <w:color w:val="000000"/>
        </w:rPr>
        <w:t>,</w:t>
      </w:r>
      <w:r w:rsidR="00314468" w:rsidRPr="0071434D">
        <w:rPr>
          <w:rFonts w:ascii="Times New Roman" w:eastAsia="Times New Roman" w:hAnsi="Times New Roman"/>
          <w:color w:val="000000"/>
        </w:rPr>
        <w:t xml:space="preserve"> </w:t>
      </w:r>
      <w:r w:rsidR="00314468" w:rsidRPr="0071434D">
        <w:rPr>
          <w:rFonts w:ascii="Times New Roman" w:eastAsia="Song" w:hAnsi="Times New Roman"/>
          <w:color w:val="000000"/>
        </w:rPr>
        <w:t>P &lt;0.0</w:t>
      </w:r>
      <w:r w:rsidR="00314468">
        <w:rPr>
          <w:rFonts w:ascii="Times New Roman" w:eastAsia="Song" w:hAnsi="Times New Roman"/>
          <w:color w:val="000000"/>
        </w:rPr>
        <w:t>1</w:t>
      </w:r>
      <w:r w:rsidR="00337F17">
        <w:rPr>
          <w:rFonts w:ascii="Times New Roman" w:eastAsia="Song" w:hAnsi="Times New Roman"/>
          <w:color w:val="000000"/>
        </w:rPr>
        <w:t>)</w:t>
      </w:r>
      <w:r w:rsidR="00314468">
        <w:rPr>
          <w:rFonts w:ascii="Times New Roman" w:eastAsia="Song" w:hAnsi="Times New Roman"/>
          <w:color w:val="000000"/>
        </w:rPr>
        <w:t xml:space="preserve"> </w:t>
      </w:r>
      <w:r w:rsidR="00D225CA">
        <w:rPr>
          <w:rFonts w:ascii="Times New Roman" w:eastAsia="Song" w:hAnsi="Times New Roman"/>
          <w:color w:val="000000"/>
        </w:rPr>
        <w:t xml:space="preserve">and the gram </w:t>
      </w:r>
      <w:r w:rsidR="00314468">
        <w:rPr>
          <w:rFonts w:ascii="Times New Roman" w:eastAsia="Song" w:hAnsi="Times New Roman"/>
          <w:color w:val="000000"/>
        </w:rPr>
        <w:t>posi</w:t>
      </w:r>
      <w:r w:rsidR="00337F17">
        <w:rPr>
          <w:rFonts w:ascii="Times New Roman" w:eastAsia="Song" w:hAnsi="Times New Roman"/>
          <w:color w:val="000000"/>
        </w:rPr>
        <w:t>tive bacteria</w:t>
      </w:r>
      <w:r w:rsidR="00314468" w:rsidRPr="00314468">
        <w:rPr>
          <w:rFonts w:ascii="Times New Roman" w:eastAsia="Song" w:hAnsi="Times New Roman"/>
          <w:color w:val="000000"/>
        </w:rPr>
        <w:t xml:space="preserve"> </w:t>
      </w:r>
      <w:r w:rsidR="00337F17">
        <w:rPr>
          <w:rFonts w:ascii="Times New Roman" w:eastAsia="Song" w:hAnsi="Times New Roman"/>
          <w:color w:val="000000"/>
        </w:rPr>
        <w:t>(</w:t>
      </w:r>
      <w:r w:rsidR="00314468" w:rsidRPr="0071434D">
        <w:rPr>
          <w:rFonts w:ascii="Times New Roman" w:eastAsia="Song" w:hAnsi="Times New Roman"/>
          <w:color w:val="000000"/>
        </w:rPr>
        <w:t>F</w:t>
      </w:r>
      <w:r w:rsidR="00314468">
        <w:rPr>
          <w:rFonts w:ascii="Times New Roman" w:eastAsia="Song" w:hAnsi="Times New Roman"/>
          <w:color w:val="000000"/>
          <w:vertAlign w:val="subscript"/>
        </w:rPr>
        <w:t>3</w:t>
      </w:r>
      <w:r w:rsidR="00314468" w:rsidRPr="0071434D">
        <w:rPr>
          <w:rFonts w:ascii="Times New Roman" w:eastAsia="Song" w:hAnsi="Times New Roman"/>
          <w:color w:val="000000"/>
          <w:vertAlign w:val="subscript"/>
        </w:rPr>
        <w:t>,</w:t>
      </w:r>
      <w:r w:rsidR="00D319B5">
        <w:rPr>
          <w:rFonts w:ascii="Times New Roman" w:eastAsia="Song" w:hAnsi="Times New Roman"/>
          <w:color w:val="000000"/>
          <w:vertAlign w:val="subscript"/>
        </w:rPr>
        <w:t>38</w:t>
      </w:r>
      <w:r w:rsidR="00314468" w:rsidRPr="0071434D">
        <w:rPr>
          <w:rFonts w:ascii="Times New Roman" w:eastAsia="Song" w:hAnsi="Times New Roman"/>
          <w:color w:val="000000"/>
        </w:rPr>
        <w:t xml:space="preserve"> = </w:t>
      </w:r>
      <w:r w:rsidR="00314468">
        <w:rPr>
          <w:rFonts w:ascii="Times New Roman" w:eastAsia="Song" w:hAnsi="Times New Roman"/>
          <w:color w:val="000000"/>
        </w:rPr>
        <w:t>5.09</w:t>
      </w:r>
      <w:r w:rsidR="00314468" w:rsidRPr="0071434D">
        <w:rPr>
          <w:rFonts w:ascii="Times New Roman" w:eastAsia="Song" w:hAnsi="Times New Roman"/>
          <w:color w:val="000000"/>
        </w:rPr>
        <w:t>,</w:t>
      </w:r>
      <w:r w:rsidR="00314468" w:rsidRPr="0071434D">
        <w:rPr>
          <w:rFonts w:ascii="Times New Roman" w:eastAsia="Times New Roman" w:hAnsi="Times New Roman"/>
          <w:color w:val="000000"/>
        </w:rPr>
        <w:t xml:space="preserve"> </w:t>
      </w:r>
      <w:r w:rsidR="00314468" w:rsidRPr="0071434D">
        <w:rPr>
          <w:rFonts w:ascii="Times New Roman" w:eastAsia="Song" w:hAnsi="Times New Roman"/>
          <w:color w:val="000000"/>
        </w:rPr>
        <w:t>P &lt;0.0</w:t>
      </w:r>
      <w:r w:rsidR="00314468">
        <w:rPr>
          <w:rFonts w:ascii="Times New Roman" w:eastAsia="Song" w:hAnsi="Times New Roman"/>
          <w:color w:val="000000"/>
        </w:rPr>
        <w:t>1</w:t>
      </w:r>
      <w:r w:rsidR="00337F17">
        <w:rPr>
          <w:rFonts w:ascii="Times New Roman" w:eastAsia="Song" w:hAnsi="Times New Roman"/>
          <w:color w:val="000000"/>
        </w:rPr>
        <w:t xml:space="preserve">) showed a different pattern in which the </w:t>
      </w:r>
      <w:r w:rsidR="00D225CA">
        <w:rPr>
          <w:rFonts w:ascii="Times New Roman" w:eastAsia="Song" w:hAnsi="Times New Roman"/>
          <w:color w:val="000000"/>
        </w:rPr>
        <w:t xml:space="preserve">London Zoo </w:t>
      </w:r>
      <w:r w:rsidR="00337F17">
        <w:rPr>
          <w:rFonts w:ascii="Times New Roman" w:eastAsia="Song" w:hAnsi="Times New Roman"/>
          <w:color w:val="000000"/>
        </w:rPr>
        <w:t xml:space="preserve">roof differed only from </w:t>
      </w:r>
      <w:r w:rsidR="00D225CA">
        <w:rPr>
          <w:rFonts w:ascii="Times New Roman" w:eastAsia="Song" w:hAnsi="Times New Roman"/>
          <w:color w:val="000000"/>
        </w:rPr>
        <w:t>Laban</w:t>
      </w:r>
      <w:r w:rsidR="00337F17">
        <w:rPr>
          <w:rFonts w:ascii="Times New Roman" w:eastAsia="Song" w:hAnsi="Times New Roman"/>
          <w:color w:val="000000"/>
        </w:rPr>
        <w:t xml:space="preserve"> roof.</w:t>
      </w:r>
      <w:r w:rsidR="00D225CA">
        <w:rPr>
          <w:rFonts w:ascii="Times New Roman" w:eastAsia="Song" w:hAnsi="Times New Roman"/>
          <w:color w:val="000000"/>
        </w:rPr>
        <w:t xml:space="preserve"> Total fungal </w:t>
      </w:r>
      <w:r w:rsidR="00704A08">
        <w:rPr>
          <w:rFonts w:ascii="Times New Roman" w:eastAsia="Song" w:hAnsi="Times New Roman"/>
          <w:color w:val="000000"/>
        </w:rPr>
        <w:t xml:space="preserve">biomass </w:t>
      </w:r>
      <w:r w:rsidR="003B7D7A">
        <w:rPr>
          <w:rFonts w:ascii="Times New Roman" w:eastAsia="Song" w:hAnsi="Times New Roman"/>
          <w:color w:val="000000"/>
        </w:rPr>
        <w:t xml:space="preserve">was significantly different between the Sue Godfrey site </w:t>
      </w:r>
      <w:r w:rsidR="003B7D7A">
        <w:rPr>
          <w:rFonts w:ascii="Times New Roman" w:eastAsia="Song" w:hAnsi="Times New Roman"/>
          <w:color w:val="000000"/>
        </w:rPr>
        <w:lastRenderedPageBreak/>
        <w:t>and Laban (</w:t>
      </w:r>
      <w:r w:rsidR="003B7D7A" w:rsidRPr="0071434D">
        <w:rPr>
          <w:rFonts w:ascii="Times New Roman" w:eastAsia="Song" w:hAnsi="Times New Roman"/>
          <w:color w:val="000000"/>
        </w:rPr>
        <w:t>F</w:t>
      </w:r>
      <w:r w:rsidR="003B7D7A">
        <w:rPr>
          <w:rFonts w:ascii="Times New Roman" w:eastAsia="Song" w:hAnsi="Times New Roman"/>
          <w:color w:val="000000"/>
          <w:vertAlign w:val="subscript"/>
        </w:rPr>
        <w:t>3</w:t>
      </w:r>
      <w:proofErr w:type="gramStart"/>
      <w:r w:rsidR="003B7D7A" w:rsidRPr="0071434D">
        <w:rPr>
          <w:rFonts w:ascii="Times New Roman" w:eastAsia="Song" w:hAnsi="Times New Roman"/>
          <w:color w:val="000000"/>
          <w:vertAlign w:val="subscript"/>
        </w:rPr>
        <w:t>,</w:t>
      </w:r>
      <w:r w:rsidR="003B7D7A">
        <w:rPr>
          <w:rFonts w:ascii="Times New Roman" w:eastAsia="Song" w:hAnsi="Times New Roman"/>
          <w:color w:val="000000"/>
          <w:vertAlign w:val="subscript"/>
        </w:rPr>
        <w:t>38</w:t>
      </w:r>
      <w:proofErr w:type="gramEnd"/>
      <w:r w:rsidR="003B7D7A" w:rsidRPr="0071434D">
        <w:rPr>
          <w:rFonts w:ascii="Times New Roman" w:eastAsia="Song" w:hAnsi="Times New Roman"/>
          <w:color w:val="000000"/>
        </w:rPr>
        <w:t xml:space="preserve"> = </w:t>
      </w:r>
      <w:r w:rsidR="003B7D7A">
        <w:rPr>
          <w:rFonts w:ascii="Times New Roman" w:eastAsia="Song" w:hAnsi="Times New Roman"/>
          <w:color w:val="000000"/>
        </w:rPr>
        <w:t>3.28</w:t>
      </w:r>
      <w:r w:rsidR="003B7D7A" w:rsidRPr="0071434D">
        <w:rPr>
          <w:rFonts w:ascii="Times New Roman" w:eastAsia="Song" w:hAnsi="Times New Roman"/>
          <w:color w:val="000000"/>
        </w:rPr>
        <w:t>,</w:t>
      </w:r>
      <w:r w:rsidR="003B7D7A" w:rsidRPr="0071434D">
        <w:rPr>
          <w:rFonts w:ascii="Times New Roman" w:eastAsia="Times New Roman" w:hAnsi="Times New Roman"/>
          <w:color w:val="000000"/>
        </w:rPr>
        <w:t xml:space="preserve"> </w:t>
      </w:r>
      <w:r w:rsidR="003B7D7A" w:rsidRPr="0071434D">
        <w:rPr>
          <w:rFonts w:ascii="Times New Roman" w:eastAsia="Song" w:hAnsi="Times New Roman"/>
          <w:color w:val="000000"/>
        </w:rPr>
        <w:t>P &lt;0.0</w:t>
      </w:r>
      <w:r w:rsidR="003B7D7A">
        <w:rPr>
          <w:rFonts w:ascii="Times New Roman" w:eastAsia="Song" w:hAnsi="Times New Roman"/>
          <w:color w:val="000000"/>
        </w:rPr>
        <w:t xml:space="preserve">5) whilst </w:t>
      </w:r>
      <w:proofErr w:type="spellStart"/>
      <w:r w:rsidR="00D225CA">
        <w:rPr>
          <w:rFonts w:ascii="Times New Roman" w:eastAsia="Song" w:hAnsi="Times New Roman"/>
          <w:color w:val="000000"/>
        </w:rPr>
        <w:t>actinomycete</w:t>
      </w:r>
      <w:proofErr w:type="spellEnd"/>
      <w:r w:rsidR="00D225CA">
        <w:rPr>
          <w:rFonts w:ascii="Times New Roman" w:eastAsia="Song" w:hAnsi="Times New Roman"/>
          <w:color w:val="000000"/>
        </w:rPr>
        <w:t xml:space="preserve"> </w:t>
      </w:r>
      <w:r w:rsidR="00704A08">
        <w:rPr>
          <w:rFonts w:ascii="Times New Roman" w:eastAsia="Song" w:hAnsi="Times New Roman"/>
          <w:color w:val="000000"/>
        </w:rPr>
        <w:t>biomass</w:t>
      </w:r>
      <w:r w:rsidR="00D225CA">
        <w:rPr>
          <w:rFonts w:ascii="Times New Roman" w:eastAsia="Song" w:hAnsi="Times New Roman"/>
          <w:color w:val="000000"/>
        </w:rPr>
        <w:t xml:space="preserve"> </w:t>
      </w:r>
      <w:r>
        <w:rPr>
          <w:rFonts w:ascii="Times New Roman" w:eastAsia="Song" w:hAnsi="Times New Roman"/>
          <w:color w:val="000000"/>
        </w:rPr>
        <w:t xml:space="preserve">did not differ </w:t>
      </w:r>
      <w:r w:rsidR="00704A08">
        <w:rPr>
          <w:rFonts w:ascii="Times New Roman" w:eastAsia="Song" w:hAnsi="Times New Roman"/>
          <w:color w:val="000000"/>
        </w:rPr>
        <w:t xml:space="preserve"> </w:t>
      </w:r>
      <w:r w:rsidR="00337F17">
        <w:rPr>
          <w:rFonts w:ascii="Times New Roman" w:eastAsia="Song" w:hAnsi="Times New Roman"/>
          <w:color w:val="000000"/>
        </w:rPr>
        <w:t xml:space="preserve">between </w:t>
      </w:r>
      <w:r w:rsidR="00704A08">
        <w:rPr>
          <w:rFonts w:ascii="Times New Roman" w:eastAsia="Song" w:hAnsi="Times New Roman"/>
          <w:color w:val="000000"/>
        </w:rPr>
        <w:t xml:space="preserve">any of the sites. </w:t>
      </w:r>
    </w:p>
    <w:p w:rsidR="00704A08" w:rsidRDefault="00BD68CA" w:rsidP="00D225CA">
      <w:pPr>
        <w:spacing w:line="480" w:lineRule="auto"/>
        <w:ind w:firstLine="720"/>
        <w:jc w:val="both"/>
        <w:rPr>
          <w:rFonts w:ascii="Times New Roman" w:hAnsi="Times New Roman"/>
        </w:rPr>
      </w:pPr>
      <w:r w:rsidRPr="00411E7F">
        <w:rPr>
          <w:rFonts w:ascii="Times New Roman" w:hAnsi="Times New Roman"/>
        </w:rPr>
        <w:t xml:space="preserve">Figure 2 shows </w:t>
      </w:r>
      <w:r w:rsidR="00704A08">
        <w:rPr>
          <w:rFonts w:ascii="Times New Roman" w:hAnsi="Times New Roman"/>
        </w:rPr>
        <w:t>the levels of stress indicative PLFAs</w:t>
      </w:r>
      <w:r w:rsidR="000F4EBB">
        <w:rPr>
          <w:rFonts w:ascii="Times New Roman" w:hAnsi="Times New Roman"/>
        </w:rPr>
        <w:t xml:space="preserve">, in which there was </w:t>
      </w:r>
      <w:r w:rsidR="008777CC">
        <w:rPr>
          <w:rFonts w:ascii="Times New Roman" w:hAnsi="Times New Roman"/>
        </w:rPr>
        <w:t>a significant difference</w:t>
      </w:r>
      <w:r w:rsidR="00EC11ED">
        <w:rPr>
          <w:rFonts w:ascii="Times New Roman" w:hAnsi="Times New Roman"/>
        </w:rPr>
        <w:t xml:space="preserve"> </w:t>
      </w:r>
      <w:r w:rsidR="008777CC">
        <w:rPr>
          <w:rFonts w:ascii="Times New Roman" w:hAnsi="Times New Roman"/>
        </w:rPr>
        <w:t>between the sites (</w:t>
      </w:r>
      <w:r w:rsidR="008777CC" w:rsidRPr="00D319B5">
        <w:rPr>
          <w:rFonts w:ascii="Times New Roman" w:eastAsia="Song" w:hAnsi="Times New Roman"/>
          <w:color w:val="000000"/>
        </w:rPr>
        <w:t>χ</w:t>
      </w:r>
      <w:r w:rsidR="008777CC">
        <w:rPr>
          <w:rFonts w:ascii="Times New Roman" w:eastAsia="Song" w:hAnsi="Times New Roman"/>
          <w:color w:val="000000"/>
          <w:vertAlign w:val="superscript"/>
        </w:rPr>
        <w:t>2</w:t>
      </w:r>
      <w:r w:rsidR="008777CC" w:rsidRPr="0071434D">
        <w:rPr>
          <w:rFonts w:ascii="Times New Roman" w:eastAsia="Song" w:hAnsi="Times New Roman"/>
          <w:color w:val="000000"/>
        </w:rPr>
        <w:t xml:space="preserve"> = </w:t>
      </w:r>
      <w:r w:rsidR="008777CC">
        <w:rPr>
          <w:rFonts w:ascii="Times New Roman" w:eastAsia="Song" w:hAnsi="Times New Roman"/>
          <w:color w:val="000000"/>
        </w:rPr>
        <w:t>16.05</w:t>
      </w:r>
      <w:r w:rsidR="008777CC" w:rsidRPr="0071434D">
        <w:rPr>
          <w:rFonts w:ascii="Times New Roman" w:eastAsia="Song" w:hAnsi="Times New Roman"/>
          <w:color w:val="000000"/>
        </w:rPr>
        <w:t>,</w:t>
      </w:r>
      <w:r w:rsidR="008777CC" w:rsidRPr="0071434D">
        <w:rPr>
          <w:rFonts w:ascii="Times New Roman" w:eastAsia="Times New Roman" w:hAnsi="Times New Roman"/>
          <w:color w:val="000000"/>
        </w:rPr>
        <w:t xml:space="preserve"> </w:t>
      </w:r>
      <w:proofErr w:type="spellStart"/>
      <w:r w:rsidR="008777CC">
        <w:rPr>
          <w:rFonts w:ascii="Times New Roman" w:eastAsia="Times New Roman" w:hAnsi="Times New Roman"/>
          <w:color w:val="000000"/>
        </w:rPr>
        <w:t>d.f</w:t>
      </w:r>
      <w:proofErr w:type="spellEnd"/>
      <w:r w:rsidR="008777CC">
        <w:rPr>
          <w:rFonts w:ascii="Times New Roman" w:eastAsia="Times New Roman" w:hAnsi="Times New Roman"/>
          <w:color w:val="000000"/>
        </w:rPr>
        <w:t xml:space="preserve"> = 3, </w:t>
      </w:r>
      <w:r w:rsidR="008777CC" w:rsidRPr="0071434D">
        <w:rPr>
          <w:rFonts w:ascii="Times New Roman" w:eastAsia="Song" w:hAnsi="Times New Roman"/>
          <w:color w:val="000000"/>
        </w:rPr>
        <w:t>P &lt;0.0</w:t>
      </w:r>
      <w:r w:rsidR="008777CC">
        <w:rPr>
          <w:rFonts w:ascii="Times New Roman" w:eastAsia="Song" w:hAnsi="Times New Roman"/>
          <w:color w:val="000000"/>
        </w:rPr>
        <w:t>01)</w:t>
      </w:r>
      <w:r w:rsidR="00D533CA">
        <w:rPr>
          <w:rFonts w:ascii="Times New Roman" w:eastAsia="Song" w:hAnsi="Times New Roman"/>
          <w:color w:val="000000"/>
        </w:rPr>
        <w:t xml:space="preserve">, </w:t>
      </w:r>
      <w:r w:rsidR="000F4EBB">
        <w:rPr>
          <w:rFonts w:ascii="Times New Roman" w:eastAsia="Song" w:hAnsi="Times New Roman"/>
          <w:color w:val="000000"/>
        </w:rPr>
        <w:t xml:space="preserve">with </w:t>
      </w:r>
      <w:r w:rsidR="000F4EBB">
        <w:rPr>
          <w:rFonts w:ascii="Times New Roman" w:hAnsi="Times New Roman"/>
        </w:rPr>
        <w:t>the</w:t>
      </w:r>
      <w:r w:rsidR="008777CC">
        <w:rPr>
          <w:rFonts w:ascii="Times New Roman" w:hAnsi="Times New Roman"/>
        </w:rPr>
        <w:t xml:space="preserve"> </w:t>
      </w:r>
      <w:proofErr w:type="spellStart"/>
      <w:r w:rsidR="00105F61">
        <w:rPr>
          <w:rFonts w:ascii="Times New Roman" w:hAnsi="Times New Roman"/>
        </w:rPr>
        <w:t>L</w:t>
      </w:r>
      <w:r w:rsidR="00B06001">
        <w:rPr>
          <w:rFonts w:ascii="Times New Roman" w:hAnsi="Times New Roman"/>
        </w:rPr>
        <w:t>ytag</w:t>
      </w:r>
      <w:proofErr w:type="spellEnd"/>
      <w:r w:rsidR="00B06001">
        <w:rPr>
          <w:rFonts w:ascii="Times New Roman" w:hAnsi="Times New Roman"/>
        </w:rPr>
        <w:t xml:space="preserve"> post-industrial site</w:t>
      </w:r>
      <w:r w:rsidR="008777CC">
        <w:rPr>
          <w:rFonts w:ascii="Times New Roman" w:hAnsi="Times New Roman"/>
        </w:rPr>
        <w:t xml:space="preserve"> </w:t>
      </w:r>
      <w:r w:rsidR="000F4EBB">
        <w:rPr>
          <w:rFonts w:ascii="Times New Roman" w:hAnsi="Times New Roman"/>
        </w:rPr>
        <w:t>being a</w:t>
      </w:r>
      <w:r w:rsidR="008777CC">
        <w:rPr>
          <w:rFonts w:ascii="Times New Roman" w:hAnsi="Times New Roman"/>
        </w:rPr>
        <w:t xml:space="preserve"> m</w:t>
      </w:r>
      <w:r w:rsidR="00704A08">
        <w:rPr>
          <w:rFonts w:ascii="Times New Roman" w:hAnsi="Times New Roman"/>
        </w:rPr>
        <w:t xml:space="preserve">ore stressful environment </w:t>
      </w:r>
      <w:r w:rsidR="000F4EBB">
        <w:rPr>
          <w:rFonts w:ascii="Times New Roman" w:hAnsi="Times New Roman"/>
        </w:rPr>
        <w:t>than</w:t>
      </w:r>
      <w:r w:rsidR="008777CC">
        <w:rPr>
          <w:rFonts w:ascii="Times New Roman" w:hAnsi="Times New Roman"/>
        </w:rPr>
        <w:t xml:space="preserve"> any other.</w:t>
      </w:r>
      <w:r w:rsidR="00704A08">
        <w:rPr>
          <w:rFonts w:ascii="Times New Roman" w:hAnsi="Times New Roman"/>
        </w:rPr>
        <w:t xml:space="preserve"> </w:t>
      </w:r>
    </w:p>
    <w:p w:rsidR="00BD68CA" w:rsidRDefault="00704A08" w:rsidP="001F76B6">
      <w:pPr>
        <w:spacing w:line="480" w:lineRule="auto"/>
        <w:ind w:firstLine="720"/>
        <w:jc w:val="both"/>
        <w:rPr>
          <w:rFonts w:ascii="Times New Roman" w:eastAsia="Song" w:hAnsi="Times New Roman"/>
          <w:color w:val="000000"/>
        </w:rPr>
      </w:pPr>
      <w:r>
        <w:rPr>
          <w:rFonts w:ascii="Times New Roman" w:hAnsi="Times New Roman"/>
        </w:rPr>
        <w:t xml:space="preserve">Figure 3 shows the differences between the fungal and bacterial biomass at each of the sites and the </w:t>
      </w:r>
      <w:proofErr w:type="spellStart"/>
      <w:r>
        <w:rPr>
          <w:rFonts w:ascii="Times New Roman" w:hAnsi="Times New Roman"/>
        </w:rPr>
        <w:t>fungal</w:t>
      </w:r>
      <w:proofErr w:type="gramStart"/>
      <w:r>
        <w:rPr>
          <w:rFonts w:ascii="Times New Roman" w:hAnsi="Times New Roman"/>
        </w:rPr>
        <w:t>:bacterial</w:t>
      </w:r>
      <w:proofErr w:type="spellEnd"/>
      <w:proofErr w:type="gramEnd"/>
      <w:r>
        <w:rPr>
          <w:rFonts w:ascii="Times New Roman" w:hAnsi="Times New Roman"/>
        </w:rPr>
        <w:t xml:space="preserve"> PLFA ratio. </w:t>
      </w:r>
      <w:r w:rsidR="001F76B6">
        <w:rPr>
          <w:rFonts w:ascii="Times New Roman" w:hAnsi="Times New Roman"/>
        </w:rPr>
        <w:t xml:space="preserve">The fungal to bacterial ratio is used to determine the bacterial dominance in soil microbial communities. </w:t>
      </w:r>
      <w:r>
        <w:rPr>
          <w:rFonts w:ascii="Times New Roman" w:hAnsi="Times New Roman"/>
        </w:rPr>
        <w:t xml:space="preserve">This was the lowest in samples from London Zoo green roof </w:t>
      </w:r>
      <w:r w:rsidR="003A2457">
        <w:rPr>
          <w:rFonts w:ascii="Times New Roman" w:hAnsi="Times New Roman"/>
        </w:rPr>
        <w:t>and was</w:t>
      </w:r>
      <w:r w:rsidR="000B3776">
        <w:rPr>
          <w:rFonts w:ascii="Times New Roman" w:hAnsi="Times New Roman"/>
        </w:rPr>
        <w:t xml:space="preserve"> </w:t>
      </w:r>
      <w:r>
        <w:rPr>
          <w:rFonts w:ascii="Times New Roman" w:hAnsi="Times New Roman"/>
        </w:rPr>
        <w:t xml:space="preserve">significantly different </w:t>
      </w:r>
      <w:r w:rsidR="000B3776">
        <w:rPr>
          <w:rFonts w:ascii="Times New Roman" w:hAnsi="Times New Roman"/>
        </w:rPr>
        <w:t>to</w:t>
      </w:r>
      <w:r>
        <w:rPr>
          <w:rFonts w:ascii="Times New Roman" w:hAnsi="Times New Roman"/>
        </w:rPr>
        <w:t xml:space="preserve"> the </w:t>
      </w:r>
      <w:r w:rsidR="007F19A3">
        <w:rPr>
          <w:rFonts w:ascii="Times New Roman" w:hAnsi="Times New Roman"/>
        </w:rPr>
        <w:t>other three sites</w:t>
      </w:r>
      <w:r w:rsidR="003A2457">
        <w:rPr>
          <w:rFonts w:ascii="Times New Roman" w:hAnsi="Times New Roman"/>
        </w:rPr>
        <w:t xml:space="preserve"> </w:t>
      </w:r>
      <w:r w:rsidR="003A2457">
        <w:rPr>
          <w:rFonts w:ascii="Times New Roman" w:eastAsia="Song" w:hAnsi="Times New Roman"/>
          <w:color w:val="000000"/>
        </w:rPr>
        <w:t>(</w:t>
      </w:r>
      <w:r w:rsidR="003A2457" w:rsidRPr="0071434D">
        <w:rPr>
          <w:rFonts w:ascii="Times New Roman" w:eastAsia="Song" w:hAnsi="Times New Roman"/>
          <w:color w:val="000000"/>
        </w:rPr>
        <w:t>F</w:t>
      </w:r>
      <w:r w:rsidR="003A2457">
        <w:rPr>
          <w:rFonts w:ascii="Times New Roman" w:eastAsia="Song" w:hAnsi="Times New Roman"/>
          <w:color w:val="000000"/>
          <w:vertAlign w:val="subscript"/>
        </w:rPr>
        <w:t>3</w:t>
      </w:r>
      <w:r w:rsidR="003A2457" w:rsidRPr="0071434D">
        <w:rPr>
          <w:rFonts w:ascii="Times New Roman" w:eastAsia="Song" w:hAnsi="Times New Roman"/>
          <w:color w:val="000000"/>
          <w:vertAlign w:val="subscript"/>
        </w:rPr>
        <w:t>,</w:t>
      </w:r>
      <w:r w:rsidR="003A2457">
        <w:rPr>
          <w:rFonts w:ascii="Times New Roman" w:eastAsia="Song" w:hAnsi="Times New Roman"/>
          <w:color w:val="000000"/>
          <w:vertAlign w:val="subscript"/>
        </w:rPr>
        <w:t>38</w:t>
      </w:r>
      <w:r w:rsidR="003A2457" w:rsidRPr="0071434D">
        <w:rPr>
          <w:rFonts w:ascii="Times New Roman" w:eastAsia="Song" w:hAnsi="Times New Roman"/>
          <w:color w:val="000000"/>
        </w:rPr>
        <w:t xml:space="preserve"> = </w:t>
      </w:r>
      <w:r w:rsidR="003A2457">
        <w:rPr>
          <w:rFonts w:ascii="Times New Roman" w:eastAsia="Song" w:hAnsi="Times New Roman"/>
          <w:color w:val="000000"/>
        </w:rPr>
        <w:t>7.66</w:t>
      </w:r>
      <w:r w:rsidR="003A2457" w:rsidRPr="0071434D">
        <w:rPr>
          <w:rFonts w:ascii="Times New Roman" w:eastAsia="Song" w:hAnsi="Times New Roman"/>
          <w:color w:val="000000"/>
        </w:rPr>
        <w:t>,</w:t>
      </w:r>
      <w:r w:rsidR="003A2457" w:rsidRPr="0071434D">
        <w:rPr>
          <w:rFonts w:ascii="Times New Roman" w:eastAsia="Times New Roman" w:hAnsi="Times New Roman"/>
          <w:color w:val="000000"/>
        </w:rPr>
        <w:t xml:space="preserve"> </w:t>
      </w:r>
      <w:r w:rsidR="003A2457" w:rsidRPr="0071434D">
        <w:rPr>
          <w:rFonts w:ascii="Times New Roman" w:eastAsia="Song" w:hAnsi="Times New Roman"/>
          <w:color w:val="000000"/>
        </w:rPr>
        <w:t>P &lt;0.0</w:t>
      </w:r>
      <w:r w:rsidR="003A2457">
        <w:rPr>
          <w:rFonts w:ascii="Times New Roman" w:eastAsia="Song" w:hAnsi="Times New Roman"/>
          <w:color w:val="000000"/>
        </w:rPr>
        <w:t>01)</w:t>
      </w:r>
      <w:r w:rsidR="007F19A3">
        <w:rPr>
          <w:rFonts w:ascii="Times New Roman" w:hAnsi="Times New Roman"/>
        </w:rPr>
        <w:t>. However, figure 3 still i</w:t>
      </w:r>
      <w:r w:rsidR="001F76B6">
        <w:rPr>
          <w:rFonts w:ascii="Times New Roman" w:eastAsia="Song" w:hAnsi="Times New Roman"/>
          <w:color w:val="000000"/>
        </w:rPr>
        <w:t>ndicat</w:t>
      </w:r>
      <w:r w:rsidR="007F19A3">
        <w:rPr>
          <w:rFonts w:ascii="Times New Roman" w:eastAsia="Song" w:hAnsi="Times New Roman"/>
          <w:color w:val="000000"/>
        </w:rPr>
        <w:t>es</w:t>
      </w:r>
      <w:r w:rsidR="001F76B6">
        <w:rPr>
          <w:rFonts w:ascii="Times New Roman" w:eastAsia="Song" w:hAnsi="Times New Roman"/>
          <w:color w:val="000000"/>
        </w:rPr>
        <w:t xml:space="preserve"> that </w:t>
      </w:r>
      <w:r w:rsidR="007F19A3">
        <w:rPr>
          <w:rFonts w:ascii="Times New Roman" w:eastAsia="Song" w:hAnsi="Times New Roman"/>
          <w:color w:val="000000"/>
        </w:rPr>
        <w:t>all</w:t>
      </w:r>
      <w:r w:rsidR="001F76B6">
        <w:rPr>
          <w:rFonts w:ascii="Times New Roman" w:eastAsia="Song" w:hAnsi="Times New Roman"/>
          <w:color w:val="000000"/>
        </w:rPr>
        <w:t xml:space="preserve"> site</w:t>
      </w:r>
      <w:r w:rsidR="007F19A3">
        <w:rPr>
          <w:rFonts w:ascii="Times New Roman" w:eastAsia="Song" w:hAnsi="Times New Roman"/>
          <w:color w:val="000000"/>
        </w:rPr>
        <w:t>s</w:t>
      </w:r>
      <w:r w:rsidR="001F76B6">
        <w:rPr>
          <w:rFonts w:ascii="Times New Roman" w:eastAsia="Song" w:hAnsi="Times New Roman"/>
          <w:color w:val="000000"/>
        </w:rPr>
        <w:t xml:space="preserve"> contains soils that are </w:t>
      </w:r>
      <w:r w:rsidR="00360E64">
        <w:rPr>
          <w:rFonts w:ascii="Times New Roman" w:eastAsia="Song" w:hAnsi="Times New Roman"/>
          <w:color w:val="000000"/>
        </w:rPr>
        <w:t>more</w:t>
      </w:r>
      <w:r w:rsidR="001F76B6">
        <w:rPr>
          <w:rFonts w:ascii="Times New Roman" w:eastAsia="Song" w:hAnsi="Times New Roman"/>
          <w:color w:val="000000"/>
        </w:rPr>
        <w:t xml:space="preserve"> bacterial </w:t>
      </w:r>
      <w:r w:rsidR="00360E64">
        <w:rPr>
          <w:rFonts w:ascii="Times New Roman" w:eastAsia="Song" w:hAnsi="Times New Roman"/>
          <w:color w:val="000000"/>
        </w:rPr>
        <w:t xml:space="preserve">than fungal </w:t>
      </w:r>
      <w:r w:rsidR="001F76B6">
        <w:rPr>
          <w:rFonts w:ascii="Times New Roman" w:eastAsia="Song" w:hAnsi="Times New Roman"/>
          <w:color w:val="000000"/>
        </w:rPr>
        <w:t>dominated</w:t>
      </w:r>
      <w:r>
        <w:rPr>
          <w:rFonts w:ascii="Times New Roman" w:eastAsia="Song" w:hAnsi="Times New Roman"/>
          <w:color w:val="000000"/>
        </w:rPr>
        <w:t xml:space="preserve">. </w:t>
      </w:r>
      <w:r w:rsidR="00D375D8">
        <w:rPr>
          <w:rFonts w:ascii="Times New Roman" w:eastAsia="Song" w:hAnsi="Times New Roman"/>
          <w:color w:val="000000"/>
        </w:rPr>
        <w:t xml:space="preserve">Figure 4 </w:t>
      </w:r>
      <w:r w:rsidR="00601976">
        <w:rPr>
          <w:rFonts w:ascii="Times New Roman" w:eastAsia="Song" w:hAnsi="Times New Roman"/>
          <w:color w:val="000000"/>
        </w:rPr>
        <w:t>shows the levels of aerobic bacteria, anaerobic bacteria and the ratio between them for each of the four sites. Results suggest that London Zoo is higher in th</w:t>
      </w:r>
      <w:r w:rsidR="00BF47E1">
        <w:rPr>
          <w:rFonts w:ascii="Times New Roman" w:eastAsia="Song" w:hAnsi="Times New Roman"/>
          <w:color w:val="000000"/>
        </w:rPr>
        <w:t>is ratio of</w:t>
      </w:r>
      <w:r w:rsidR="00601976">
        <w:rPr>
          <w:rFonts w:ascii="Times New Roman" w:eastAsia="Song" w:hAnsi="Times New Roman"/>
          <w:color w:val="000000"/>
        </w:rPr>
        <w:t xml:space="preserve"> PLFA’s (</w:t>
      </w:r>
      <w:r w:rsidR="007611E7" w:rsidRPr="00D319B5">
        <w:rPr>
          <w:rFonts w:ascii="Times New Roman" w:eastAsia="Song" w:hAnsi="Times New Roman"/>
          <w:color w:val="000000"/>
        </w:rPr>
        <w:t>χ</w:t>
      </w:r>
      <w:r w:rsidR="007611E7">
        <w:rPr>
          <w:rFonts w:ascii="Times New Roman" w:eastAsia="Song" w:hAnsi="Times New Roman"/>
          <w:color w:val="000000"/>
          <w:vertAlign w:val="superscript"/>
        </w:rPr>
        <w:t>2</w:t>
      </w:r>
      <w:r w:rsidR="007611E7" w:rsidRPr="0071434D">
        <w:rPr>
          <w:rFonts w:ascii="Times New Roman" w:eastAsia="Song" w:hAnsi="Times New Roman"/>
          <w:color w:val="000000"/>
        </w:rPr>
        <w:t xml:space="preserve"> = </w:t>
      </w:r>
      <w:r w:rsidR="007611E7">
        <w:rPr>
          <w:rFonts w:ascii="Times New Roman" w:eastAsia="Song" w:hAnsi="Times New Roman"/>
          <w:color w:val="000000"/>
        </w:rPr>
        <w:t>28.76</w:t>
      </w:r>
      <w:r w:rsidR="007611E7" w:rsidRPr="0071434D">
        <w:rPr>
          <w:rFonts w:ascii="Times New Roman" w:eastAsia="Song" w:hAnsi="Times New Roman"/>
          <w:color w:val="000000"/>
        </w:rPr>
        <w:t>,</w:t>
      </w:r>
      <w:r w:rsidR="007611E7" w:rsidRPr="0071434D">
        <w:rPr>
          <w:rFonts w:ascii="Times New Roman" w:eastAsia="Times New Roman" w:hAnsi="Times New Roman"/>
          <w:color w:val="000000"/>
        </w:rPr>
        <w:t xml:space="preserve"> </w:t>
      </w:r>
      <w:proofErr w:type="spellStart"/>
      <w:r w:rsidR="007611E7">
        <w:rPr>
          <w:rFonts w:ascii="Times New Roman" w:eastAsia="Times New Roman" w:hAnsi="Times New Roman"/>
          <w:color w:val="000000"/>
        </w:rPr>
        <w:t>d.f</w:t>
      </w:r>
      <w:proofErr w:type="spellEnd"/>
      <w:r w:rsidR="007611E7">
        <w:rPr>
          <w:rFonts w:ascii="Times New Roman" w:eastAsia="Times New Roman" w:hAnsi="Times New Roman"/>
          <w:color w:val="000000"/>
        </w:rPr>
        <w:t xml:space="preserve"> = 3, </w:t>
      </w:r>
      <w:r w:rsidR="007611E7" w:rsidRPr="0071434D">
        <w:rPr>
          <w:rFonts w:ascii="Times New Roman" w:eastAsia="Song" w:hAnsi="Times New Roman"/>
          <w:color w:val="000000"/>
        </w:rPr>
        <w:t>P &lt;0.0</w:t>
      </w:r>
      <w:r w:rsidR="007611E7">
        <w:rPr>
          <w:rFonts w:ascii="Times New Roman" w:eastAsia="Song" w:hAnsi="Times New Roman"/>
          <w:color w:val="000000"/>
        </w:rPr>
        <w:t>01</w:t>
      </w:r>
      <w:r w:rsidR="00601976">
        <w:rPr>
          <w:rFonts w:ascii="Times New Roman" w:eastAsia="Song" w:hAnsi="Times New Roman"/>
          <w:color w:val="000000"/>
        </w:rPr>
        <w:t>) than either the Laban ro</w:t>
      </w:r>
      <w:r w:rsidR="00745705">
        <w:rPr>
          <w:rFonts w:ascii="Times New Roman" w:eastAsia="Song" w:hAnsi="Times New Roman"/>
          <w:color w:val="000000"/>
        </w:rPr>
        <w:t>of or the post-industrial sites</w:t>
      </w:r>
      <w:r w:rsidR="00360E64">
        <w:rPr>
          <w:rFonts w:ascii="Times New Roman" w:eastAsia="Song" w:hAnsi="Times New Roman"/>
          <w:color w:val="000000"/>
        </w:rPr>
        <w:t>, this shows that samples from this site are aerobically dominated</w:t>
      </w:r>
      <w:r w:rsidR="00745705">
        <w:rPr>
          <w:rFonts w:ascii="Times New Roman" w:eastAsia="Song" w:hAnsi="Times New Roman"/>
          <w:color w:val="000000"/>
        </w:rPr>
        <w:t>.</w:t>
      </w:r>
      <w:r w:rsidR="00696E90">
        <w:rPr>
          <w:rFonts w:ascii="Times New Roman" w:eastAsia="Song" w:hAnsi="Times New Roman"/>
          <w:color w:val="000000"/>
        </w:rPr>
        <w:t xml:space="preserve"> </w:t>
      </w:r>
    </w:p>
    <w:p w:rsidR="00F92D5C" w:rsidRDefault="00F92D5C" w:rsidP="001F76B6">
      <w:pPr>
        <w:spacing w:line="480" w:lineRule="auto"/>
        <w:ind w:firstLine="720"/>
        <w:jc w:val="both"/>
        <w:rPr>
          <w:rFonts w:ascii="Times New Roman" w:eastAsia="Song" w:hAnsi="Times New Roman"/>
          <w:color w:val="000000"/>
        </w:rPr>
      </w:pPr>
      <w:r>
        <w:rPr>
          <w:rFonts w:ascii="Times New Roman" w:eastAsia="Song" w:hAnsi="Times New Roman"/>
          <w:color w:val="000000"/>
        </w:rPr>
        <w:t xml:space="preserve">Table 2 shows the physical and chemical properties of the substrates that were sampled. </w:t>
      </w:r>
      <w:r w:rsidR="00105410">
        <w:rPr>
          <w:rFonts w:ascii="Times New Roman" w:eastAsia="Song" w:hAnsi="Times New Roman"/>
          <w:color w:val="000000"/>
        </w:rPr>
        <w:t>The water holding capacity was significantly higher in plots on London zoo roof (</w:t>
      </w:r>
      <w:r w:rsidR="00105410" w:rsidRPr="0071434D">
        <w:rPr>
          <w:rFonts w:ascii="Times New Roman" w:eastAsia="Song" w:hAnsi="Times New Roman"/>
          <w:color w:val="000000"/>
        </w:rPr>
        <w:t>F</w:t>
      </w:r>
      <w:r w:rsidR="00105410">
        <w:rPr>
          <w:rFonts w:ascii="Times New Roman" w:eastAsia="Song" w:hAnsi="Times New Roman"/>
          <w:color w:val="000000"/>
          <w:vertAlign w:val="subscript"/>
        </w:rPr>
        <w:t>3</w:t>
      </w:r>
      <w:proofErr w:type="gramStart"/>
      <w:r w:rsidR="00105410" w:rsidRPr="0071434D">
        <w:rPr>
          <w:rFonts w:ascii="Times New Roman" w:eastAsia="Song" w:hAnsi="Times New Roman"/>
          <w:color w:val="000000"/>
          <w:vertAlign w:val="subscript"/>
        </w:rPr>
        <w:t>,</w:t>
      </w:r>
      <w:r w:rsidR="00105410">
        <w:rPr>
          <w:rFonts w:ascii="Times New Roman" w:eastAsia="Song" w:hAnsi="Times New Roman"/>
          <w:color w:val="000000"/>
          <w:vertAlign w:val="subscript"/>
        </w:rPr>
        <w:t>38</w:t>
      </w:r>
      <w:proofErr w:type="gramEnd"/>
      <w:r w:rsidR="00105410" w:rsidRPr="0071434D">
        <w:rPr>
          <w:rFonts w:ascii="Times New Roman" w:eastAsia="Song" w:hAnsi="Times New Roman"/>
          <w:color w:val="000000"/>
        </w:rPr>
        <w:t xml:space="preserve"> = </w:t>
      </w:r>
      <w:r w:rsidR="00105410">
        <w:rPr>
          <w:rFonts w:ascii="Times New Roman" w:eastAsia="Song" w:hAnsi="Times New Roman"/>
          <w:color w:val="000000"/>
        </w:rPr>
        <w:t>43.90</w:t>
      </w:r>
      <w:r w:rsidR="00105410" w:rsidRPr="0071434D">
        <w:rPr>
          <w:rFonts w:ascii="Times New Roman" w:eastAsia="Song" w:hAnsi="Times New Roman"/>
          <w:color w:val="000000"/>
        </w:rPr>
        <w:t>,</w:t>
      </w:r>
      <w:r w:rsidR="00105410" w:rsidRPr="0071434D">
        <w:rPr>
          <w:rFonts w:ascii="Times New Roman" w:eastAsia="Times New Roman" w:hAnsi="Times New Roman"/>
          <w:color w:val="000000"/>
        </w:rPr>
        <w:t xml:space="preserve"> </w:t>
      </w:r>
      <w:r w:rsidR="00105410" w:rsidRPr="0071434D">
        <w:rPr>
          <w:rFonts w:ascii="Times New Roman" w:eastAsia="Song" w:hAnsi="Times New Roman"/>
          <w:color w:val="000000"/>
        </w:rPr>
        <w:t>P &lt;0.0</w:t>
      </w:r>
      <w:r w:rsidR="00105410">
        <w:rPr>
          <w:rFonts w:ascii="Times New Roman" w:eastAsia="Song" w:hAnsi="Times New Roman"/>
          <w:color w:val="000000"/>
        </w:rPr>
        <w:t>01) whilst the soil organic matter was larger in samples from the Sue Godfrey post-industrial site (</w:t>
      </w:r>
      <w:r w:rsidR="00105410" w:rsidRPr="0071434D">
        <w:rPr>
          <w:rFonts w:ascii="Times New Roman" w:eastAsia="Song" w:hAnsi="Times New Roman"/>
          <w:color w:val="000000"/>
        </w:rPr>
        <w:t>F</w:t>
      </w:r>
      <w:r w:rsidR="00105410">
        <w:rPr>
          <w:rFonts w:ascii="Times New Roman" w:eastAsia="Song" w:hAnsi="Times New Roman"/>
          <w:color w:val="000000"/>
          <w:vertAlign w:val="subscript"/>
        </w:rPr>
        <w:t>3</w:t>
      </w:r>
      <w:r w:rsidR="00105410" w:rsidRPr="0071434D">
        <w:rPr>
          <w:rFonts w:ascii="Times New Roman" w:eastAsia="Song" w:hAnsi="Times New Roman"/>
          <w:color w:val="000000"/>
          <w:vertAlign w:val="subscript"/>
        </w:rPr>
        <w:t>,</w:t>
      </w:r>
      <w:r w:rsidR="00105410">
        <w:rPr>
          <w:rFonts w:ascii="Times New Roman" w:eastAsia="Song" w:hAnsi="Times New Roman"/>
          <w:color w:val="000000"/>
          <w:vertAlign w:val="subscript"/>
        </w:rPr>
        <w:t>38</w:t>
      </w:r>
      <w:r w:rsidR="00105410" w:rsidRPr="0071434D">
        <w:rPr>
          <w:rFonts w:ascii="Times New Roman" w:eastAsia="Song" w:hAnsi="Times New Roman"/>
          <w:color w:val="000000"/>
        </w:rPr>
        <w:t xml:space="preserve"> = </w:t>
      </w:r>
      <w:r w:rsidR="00105410">
        <w:rPr>
          <w:rFonts w:ascii="Times New Roman" w:eastAsia="Song" w:hAnsi="Times New Roman"/>
          <w:color w:val="000000"/>
        </w:rPr>
        <w:t>22.71</w:t>
      </w:r>
      <w:r w:rsidR="00105410" w:rsidRPr="0071434D">
        <w:rPr>
          <w:rFonts w:ascii="Times New Roman" w:eastAsia="Song" w:hAnsi="Times New Roman"/>
          <w:color w:val="000000"/>
        </w:rPr>
        <w:t>,</w:t>
      </w:r>
      <w:r w:rsidR="00105410" w:rsidRPr="0071434D">
        <w:rPr>
          <w:rFonts w:ascii="Times New Roman" w:eastAsia="Times New Roman" w:hAnsi="Times New Roman"/>
          <w:color w:val="000000"/>
        </w:rPr>
        <w:t xml:space="preserve"> </w:t>
      </w:r>
      <w:r w:rsidR="00105410" w:rsidRPr="0071434D">
        <w:rPr>
          <w:rFonts w:ascii="Times New Roman" w:eastAsia="Song" w:hAnsi="Times New Roman"/>
          <w:color w:val="000000"/>
        </w:rPr>
        <w:t>P &lt;0.0</w:t>
      </w:r>
      <w:r w:rsidR="00105410">
        <w:rPr>
          <w:rFonts w:ascii="Times New Roman" w:eastAsia="Song" w:hAnsi="Times New Roman"/>
          <w:color w:val="000000"/>
        </w:rPr>
        <w:t xml:space="preserve">01). </w:t>
      </w:r>
      <w:r w:rsidR="00104621">
        <w:rPr>
          <w:rFonts w:ascii="Times New Roman" w:eastAsia="Song" w:hAnsi="Times New Roman"/>
          <w:color w:val="000000"/>
        </w:rPr>
        <w:t>The four sites rang</w:t>
      </w:r>
      <w:r>
        <w:rPr>
          <w:rFonts w:ascii="Times New Roman" w:eastAsia="Song" w:hAnsi="Times New Roman"/>
          <w:color w:val="000000"/>
        </w:rPr>
        <w:t>e</w:t>
      </w:r>
      <w:r w:rsidR="00104621">
        <w:rPr>
          <w:rFonts w:ascii="Times New Roman" w:eastAsia="Song" w:hAnsi="Times New Roman"/>
          <w:color w:val="000000"/>
        </w:rPr>
        <w:t>d</w:t>
      </w:r>
      <w:r>
        <w:rPr>
          <w:rFonts w:ascii="Times New Roman" w:eastAsia="Song" w:hAnsi="Times New Roman"/>
          <w:color w:val="000000"/>
        </w:rPr>
        <w:t xml:space="preserve"> </w:t>
      </w:r>
      <w:r w:rsidR="00104621">
        <w:rPr>
          <w:rFonts w:ascii="Times New Roman" w:eastAsia="Song" w:hAnsi="Times New Roman"/>
          <w:color w:val="000000"/>
        </w:rPr>
        <w:t>in pH between 7.4 – 8.1, meaning that there were significant differences between them</w:t>
      </w:r>
      <w:r>
        <w:rPr>
          <w:rFonts w:ascii="Times New Roman" w:eastAsia="Song" w:hAnsi="Times New Roman"/>
          <w:color w:val="000000"/>
        </w:rPr>
        <w:t xml:space="preserve"> </w:t>
      </w:r>
      <w:r w:rsidR="00104621">
        <w:rPr>
          <w:rFonts w:ascii="Times New Roman" w:eastAsia="Song" w:hAnsi="Times New Roman"/>
          <w:color w:val="000000"/>
        </w:rPr>
        <w:t>(</w:t>
      </w:r>
      <w:r w:rsidR="00104621" w:rsidRPr="0071434D">
        <w:rPr>
          <w:rFonts w:ascii="Times New Roman" w:eastAsia="Song" w:hAnsi="Times New Roman"/>
          <w:color w:val="000000"/>
        </w:rPr>
        <w:t>F</w:t>
      </w:r>
      <w:r w:rsidR="00104621">
        <w:rPr>
          <w:rFonts w:ascii="Times New Roman" w:eastAsia="Song" w:hAnsi="Times New Roman"/>
          <w:color w:val="000000"/>
          <w:vertAlign w:val="subscript"/>
        </w:rPr>
        <w:t>3</w:t>
      </w:r>
      <w:proofErr w:type="gramStart"/>
      <w:r w:rsidR="00104621" w:rsidRPr="0071434D">
        <w:rPr>
          <w:rFonts w:ascii="Times New Roman" w:eastAsia="Song" w:hAnsi="Times New Roman"/>
          <w:color w:val="000000"/>
          <w:vertAlign w:val="subscript"/>
        </w:rPr>
        <w:t>,</w:t>
      </w:r>
      <w:r w:rsidR="00104621">
        <w:rPr>
          <w:rFonts w:ascii="Times New Roman" w:eastAsia="Song" w:hAnsi="Times New Roman"/>
          <w:color w:val="000000"/>
          <w:vertAlign w:val="subscript"/>
        </w:rPr>
        <w:t>38</w:t>
      </w:r>
      <w:proofErr w:type="gramEnd"/>
      <w:r w:rsidR="00104621" w:rsidRPr="0071434D">
        <w:rPr>
          <w:rFonts w:ascii="Times New Roman" w:eastAsia="Song" w:hAnsi="Times New Roman"/>
          <w:color w:val="000000"/>
        </w:rPr>
        <w:t xml:space="preserve"> = </w:t>
      </w:r>
      <w:r w:rsidR="00104621">
        <w:rPr>
          <w:rFonts w:ascii="Times New Roman" w:eastAsia="Song" w:hAnsi="Times New Roman"/>
          <w:color w:val="000000"/>
        </w:rPr>
        <w:t>7.42</w:t>
      </w:r>
      <w:r w:rsidR="00104621" w:rsidRPr="0071434D">
        <w:rPr>
          <w:rFonts w:ascii="Times New Roman" w:eastAsia="Song" w:hAnsi="Times New Roman"/>
          <w:color w:val="000000"/>
        </w:rPr>
        <w:t>,</w:t>
      </w:r>
      <w:r w:rsidR="00104621" w:rsidRPr="0071434D">
        <w:rPr>
          <w:rFonts w:ascii="Times New Roman" w:eastAsia="Times New Roman" w:hAnsi="Times New Roman"/>
          <w:color w:val="000000"/>
        </w:rPr>
        <w:t xml:space="preserve"> </w:t>
      </w:r>
      <w:r w:rsidR="00104621" w:rsidRPr="0071434D">
        <w:rPr>
          <w:rFonts w:ascii="Times New Roman" w:eastAsia="Song" w:hAnsi="Times New Roman"/>
          <w:color w:val="000000"/>
        </w:rPr>
        <w:t>P &lt;0.0</w:t>
      </w:r>
      <w:r w:rsidR="00104621">
        <w:rPr>
          <w:rFonts w:ascii="Times New Roman" w:eastAsia="Song" w:hAnsi="Times New Roman"/>
          <w:color w:val="000000"/>
        </w:rPr>
        <w:t xml:space="preserve">01) with Laban roof being </w:t>
      </w:r>
      <w:r w:rsidR="00105410">
        <w:rPr>
          <w:rFonts w:ascii="Times New Roman" w:eastAsia="Song" w:hAnsi="Times New Roman"/>
          <w:color w:val="000000"/>
        </w:rPr>
        <w:t>the most</w:t>
      </w:r>
      <w:r w:rsidR="00104621">
        <w:rPr>
          <w:rFonts w:ascii="Times New Roman" w:eastAsia="Song" w:hAnsi="Times New Roman"/>
          <w:color w:val="000000"/>
        </w:rPr>
        <w:t xml:space="preserve"> alkaline in nature</w:t>
      </w:r>
      <w:r w:rsidR="007846C2">
        <w:rPr>
          <w:rFonts w:ascii="Times New Roman" w:eastAsia="Song" w:hAnsi="Times New Roman"/>
          <w:color w:val="000000"/>
        </w:rPr>
        <w:t>.</w:t>
      </w:r>
      <w:r w:rsidR="007F3224">
        <w:rPr>
          <w:rFonts w:ascii="Times New Roman" w:eastAsia="Song" w:hAnsi="Times New Roman"/>
          <w:color w:val="000000"/>
        </w:rPr>
        <w:t xml:space="preserve"> </w:t>
      </w:r>
    </w:p>
    <w:p w:rsidR="00BD68CA" w:rsidRPr="00105F61" w:rsidRDefault="00B90C5C" w:rsidP="00105F61">
      <w:pPr>
        <w:spacing w:line="480" w:lineRule="auto"/>
        <w:ind w:firstLine="720"/>
        <w:rPr>
          <w:rFonts w:ascii="Times New Roman" w:hAnsi="Times New Roman"/>
          <w:i/>
        </w:rPr>
      </w:pPr>
      <w:r w:rsidRPr="00105F61">
        <w:rPr>
          <w:rFonts w:ascii="Times New Roman" w:hAnsi="Times New Roman"/>
        </w:rPr>
        <w:t xml:space="preserve">The ordination analysis revealed a highly significant separation between the communities </w:t>
      </w:r>
      <w:r w:rsidR="000F4EBB" w:rsidRPr="00105F61">
        <w:rPr>
          <w:rFonts w:ascii="Times New Roman" w:hAnsi="Times New Roman"/>
        </w:rPr>
        <w:t xml:space="preserve">(Figure </w:t>
      </w:r>
      <w:r w:rsidR="00E8196D" w:rsidRPr="00105F61">
        <w:rPr>
          <w:rFonts w:ascii="Times New Roman" w:hAnsi="Times New Roman"/>
        </w:rPr>
        <w:t>5</w:t>
      </w:r>
      <w:r w:rsidR="000F4EBB" w:rsidRPr="00105F61">
        <w:rPr>
          <w:rFonts w:ascii="Times New Roman" w:hAnsi="Times New Roman"/>
        </w:rPr>
        <w:t xml:space="preserve">) (ANOSIM, r = 0.493, P &lt; 0.001). </w:t>
      </w:r>
      <w:r w:rsidR="008D4D8D" w:rsidRPr="00105F61">
        <w:rPr>
          <w:rFonts w:ascii="Times New Roman" w:hAnsi="Times New Roman"/>
        </w:rPr>
        <w:t xml:space="preserve"> The Laban roof contained a different community structure to any of the other sites (</w:t>
      </w:r>
      <w:proofErr w:type="spellStart"/>
      <w:r w:rsidR="008D4D8D" w:rsidRPr="00105F61">
        <w:rPr>
          <w:rFonts w:ascii="Times New Roman" w:hAnsi="Times New Roman"/>
        </w:rPr>
        <w:t>Lytag</w:t>
      </w:r>
      <w:proofErr w:type="spellEnd"/>
      <w:r w:rsidR="008D4D8D" w:rsidRPr="00105F61">
        <w:rPr>
          <w:rFonts w:ascii="Times New Roman" w:hAnsi="Times New Roman"/>
        </w:rPr>
        <w:t xml:space="preserve">: P &lt; 0.05; Sue Godfrey: P &lt; </w:t>
      </w:r>
      <w:r w:rsidR="008D4D8D" w:rsidRPr="00105F61">
        <w:rPr>
          <w:rFonts w:ascii="Times New Roman" w:hAnsi="Times New Roman"/>
        </w:rPr>
        <w:lastRenderedPageBreak/>
        <w:t>0.05; London Zoo: P &lt; 0.001) as did the London Zoo roof (</w:t>
      </w:r>
      <w:proofErr w:type="spellStart"/>
      <w:r w:rsidR="008D4D8D" w:rsidRPr="00105F61">
        <w:rPr>
          <w:rFonts w:ascii="Times New Roman" w:hAnsi="Times New Roman"/>
        </w:rPr>
        <w:t>Lytag</w:t>
      </w:r>
      <w:proofErr w:type="spellEnd"/>
      <w:r w:rsidR="008D4D8D" w:rsidRPr="00105F61">
        <w:rPr>
          <w:rFonts w:ascii="Times New Roman" w:hAnsi="Times New Roman"/>
        </w:rPr>
        <w:t xml:space="preserve">: P &lt; 0.001; Sue Godfrey: P &lt; 0.001). However, despite the differences in substrate composition, the structure of the microbial community was similar in the </w:t>
      </w:r>
      <w:proofErr w:type="spellStart"/>
      <w:r w:rsidR="008D4D8D" w:rsidRPr="00105F61">
        <w:rPr>
          <w:rFonts w:ascii="Times New Roman" w:hAnsi="Times New Roman"/>
        </w:rPr>
        <w:t>Lytag</w:t>
      </w:r>
      <w:proofErr w:type="spellEnd"/>
      <w:r w:rsidR="008D4D8D" w:rsidRPr="00105F61">
        <w:rPr>
          <w:rFonts w:ascii="Times New Roman" w:hAnsi="Times New Roman"/>
        </w:rPr>
        <w:t xml:space="preserve"> and Sue Godfrey sites.  Furthermore, the ordination revealed a remarkable similarity between plots in the London Zoo roof, while communities within the other sites were considerably more variable, with the </w:t>
      </w:r>
      <w:proofErr w:type="spellStart"/>
      <w:r w:rsidR="008D4D8D" w:rsidRPr="00105F61">
        <w:rPr>
          <w:rFonts w:ascii="Times New Roman" w:hAnsi="Times New Roman"/>
        </w:rPr>
        <w:t>Lytag</w:t>
      </w:r>
      <w:proofErr w:type="spellEnd"/>
      <w:r w:rsidR="008D4D8D" w:rsidRPr="00105F61">
        <w:rPr>
          <w:rFonts w:ascii="Times New Roman" w:hAnsi="Times New Roman"/>
        </w:rPr>
        <w:t xml:space="preserve"> site being most variable (Figure </w:t>
      </w:r>
      <w:r w:rsidR="00E8196D" w:rsidRPr="00105F61">
        <w:rPr>
          <w:rFonts w:ascii="Times New Roman" w:hAnsi="Times New Roman"/>
        </w:rPr>
        <w:t>5</w:t>
      </w:r>
      <w:r w:rsidR="008D4D8D" w:rsidRPr="00105F61">
        <w:rPr>
          <w:rFonts w:ascii="Times New Roman" w:hAnsi="Times New Roman"/>
        </w:rPr>
        <w:t>).</w:t>
      </w:r>
    </w:p>
    <w:p w:rsidR="00BD68CA" w:rsidRPr="00105F61" w:rsidRDefault="00BD68CA" w:rsidP="00105F61">
      <w:pPr>
        <w:pStyle w:val="Thesis2"/>
        <w:rPr>
          <w:b/>
          <w:i w:val="0"/>
        </w:rPr>
      </w:pPr>
    </w:p>
    <w:p w:rsidR="003B78D1" w:rsidRPr="00411E7F" w:rsidRDefault="003B78D1" w:rsidP="00BD68CA">
      <w:pPr>
        <w:pStyle w:val="Thesis2"/>
        <w:rPr>
          <w:b/>
          <w:i w:val="0"/>
        </w:rPr>
      </w:pPr>
    </w:p>
    <w:p w:rsidR="00BD68CA" w:rsidRPr="00411E7F" w:rsidRDefault="00BD68CA" w:rsidP="00BD68CA">
      <w:pPr>
        <w:pStyle w:val="Thesis2"/>
        <w:rPr>
          <w:b/>
          <w:i w:val="0"/>
        </w:rPr>
      </w:pPr>
      <w:r w:rsidRPr="00411E7F">
        <w:rPr>
          <w:b/>
          <w:i w:val="0"/>
        </w:rPr>
        <w:t xml:space="preserve">4. </w:t>
      </w:r>
      <w:r w:rsidRPr="00411E7F">
        <w:rPr>
          <w:b/>
          <w:i w:val="0"/>
        </w:rPr>
        <w:tab/>
        <w:t>Discussion</w:t>
      </w:r>
    </w:p>
    <w:p w:rsidR="000C0E21" w:rsidRDefault="008D4D8D" w:rsidP="00A0381E">
      <w:pPr>
        <w:spacing w:line="480" w:lineRule="auto"/>
        <w:jc w:val="both"/>
        <w:rPr>
          <w:rFonts w:ascii="Times New Roman" w:hAnsi="Times New Roman"/>
        </w:rPr>
      </w:pPr>
      <w:r>
        <w:rPr>
          <w:rFonts w:ascii="Times New Roman" w:hAnsi="Times New Roman"/>
        </w:rPr>
        <w:t xml:space="preserve">This study has shown that green roofs can be the equal, or </w:t>
      </w:r>
      <w:r w:rsidR="00511DC9">
        <w:rPr>
          <w:rFonts w:ascii="Times New Roman" w:hAnsi="Times New Roman"/>
        </w:rPr>
        <w:t xml:space="preserve">more abundant </w:t>
      </w:r>
      <w:r w:rsidR="0064125E">
        <w:rPr>
          <w:rFonts w:ascii="Times New Roman" w:hAnsi="Times New Roman"/>
        </w:rPr>
        <w:t xml:space="preserve">than </w:t>
      </w:r>
      <w:r>
        <w:rPr>
          <w:rFonts w:ascii="Times New Roman" w:hAnsi="Times New Roman"/>
        </w:rPr>
        <w:t>brownfield</w:t>
      </w:r>
      <w:r w:rsidR="0064125E">
        <w:rPr>
          <w:rFonts w:ascii="Times New Roman" w:hAnsi="Times New Roman"/>
        </w:rPr>
        <w:t xml:space="preserve">/post-industrial </w:t>
      </w:r>
      <w:r>
        <w:rPr>
          <w:rFonts w:ascii="Times New Roman" w:hAnsi="Times New Roman"/>
        </w:rPr>
        <w:t xml:space="preserve">sites in terms of soil microbial </w:t>
      </w:r>
      <w:r w:rsidR="00511DC9">
        <w:rPr>
          <w:rFonts w:ascii="Times New Roman" w:hAnsi="Times New Roman"/>
        </w:rPr>
        <w:t>biomass</w:t>
      </w:r>
      <w:r>
        <w:rPr>
          <w:rFonts w:ascii="Times New Roman" w:hAnsi="Times New Roman"/>
        </w:rPr>
        <w:t xml:space="preserve">, but that the structure of the communities within these </w:t>
      </w:r>
      <w:r w:rsidR="000F505B">
        <w:rPr>
          <w:rFonts w:ascii="Times New Roman" w:hAnsi="Times New Roman"/>
        </w:rPr>
        <w:t xml:space="preserve">substrates can differ. </w:t>
      </w:r>
      <w:r>
        <w:rPr>
          <w:rFonts w:ascii="Times New Roman" w:hAnsi="Times New Roman"/>
        </w:rPr>
        <w:t>P</w:t>
      </w:r>
      <w:r w:rsidR="00BD68CA" w:rsidRPr="00411E7F">
        <w:rPr>
          <w:rFonts w:ascii="Times New Roman" w:hAnsi="Times New Roman"/>
        </w:rPr>
        <w:t xml:space="preserve">revious </w:t>
      </w:r>
      <w:r>
        <w:rPr>
          <w:rFonts w:ascii="Times New Roman" w:hAnsi="Times New Roman"/>
        </w:rPr>
        <w:t>work</w:t>
      </w:r>
      <w:r w:rsidR="00BD68CA" w:rsidRPr="00411E7F">
        <w:rPr>
          <w:rFonts w:ascii="Times New Roman" w:hAnsi="Times New Roman"/>
        </w:rPr>
        <w:t xml:space="preserve"> </w:t>
      </w:r>
      <w:r w:rsidR="002E7B20">
        <w:rPr>
          <w:rFonts w:ascii="Times New Roman" w:hAnsi="Times New Roman"/>
        </w:rPr>
        <w:fldChar w:fldCharType="begin"/>
      </w:r>
      <w:r w:rsidR="00A833FB">
        <w:rPr>
          <w:rFonts w:ascii="Times New Roman" w:hAnsi="Times New Roman"/>
        </w:rPr>
        <w:instrText xml:space="preserve"> ADDIN EN.CITE &lt;EndNote&gt;&lt;Cite&gt;&lt;Author&gt;Molineux&lt;/Author&gt;&lt;Year&gt;2010&lt;/Year&gt;&lt;RecNum&gt;1654&lt;/RecNum&gt;&lt;DisplayText&gt;(Molineux 2010)&lt;/DisplayText&gt;&lt;record&gt;&lt;rec-number&gt;1654&lt;/rec-number&gt;&lt;foreign-keys&gt;&lt;key app="EN" db-id="r0sav5ft3vxspoersau5xp2vrs2trzx29aaz" timestamp="1402491807"&gt;1654&lt;/key&gt;&lt;/foreign-keys&gt;&lt;ref-type name="Thesis"&gt;32&lt;/ref-type&gt;&lt;contributors&gt;&lt;authors&gt;&lt;author&gt;Molineux, C. J.,&lt;/author&gt;&lt;/authors&gt;&lt;/contributors&gt;&lt;titles&gt;&lt;title&gt;Development of suitable growing media for effective green roofs.&lt;/title&gt;&lt;/titles&gt;&lt;volume&gt;PhD&lt;/volume&gt;&lt;dates&gt;&lt;year&gt;2010&lt;/year&gt;&lt;/dates&gt;&lt;pub-location&gt;Egham, UK.&lt;/pub-location&gt;&lt;publisher&gt;Royal Holloway University&lt;/publisher&gt;&lt;urls&gt;&lt;/urls&gt;&lt;/record&gt;&lt;/Cite&gt;&lt;/EndNote&gt;</w:instrText>
      </w:r>
      <w:r w:rsidR="002E7B20">
        <w:rPr>
          <w:rFonts w:ascii="Times New Roman" w:hAnsi="Times New Roman"/>
        </w:rPr>
        <w:fldChar w:fldCharType="separate"/>
      </w:r>
      <w:r w:rsidR="00A833FB">
        <w:rPr>
          <w:rFonts w:ascii="Times New Roman" w:hAnsi="Times New Roman"/>
          <w:noProof/>
        </w:rPr>
        <w:t>(</w:t>
      </w:r>
      <w:hyperlink w:anchor="_ENREF_32" w:tooltip="Molineux, 2010 #1654" w:history="1">
        <w:r w:rsidR="00A833FB">
          <w:rPr>
            <w:rFonts w:ascii="Times New Roman" w:hAnsi="Times New Roman"/>
            <w:noProof/>
          </w:rPr>
          <w:t>Molineux 2010</w:t>
        </w:r>
      </w:hyperlink>
      <w:r w:rsidR="00A833FB">
        <w:rPr>
          <w:rFonts w:ascii="Times New Roman" w:hAnsi="Times New Roman"/>
          <w:noProof/>
        </w:rPr>
        <w:t>)</w:t>
      </w:r>
      <w:r w:rsidR="002E7B20">
        <w:rPr>
          <w:rFonts w:ascii="Times New Roman" w:hAnsi="Times New Roman"/>
        </w:rPr>
        <w:fldChar w:fldCharType="end"/>
      </w:r>
      <w:r w:rsidR="002E7B20">
        <w:rPr>
          <w:rFonts w:ascii="Times New Roman" w:hAnsi="Times New Roman"/>
        </w:rPr>
        <w:t xml:space="preserve"> </w:t>
      </w:r>
      <w:r w:rsidR="00BD68CA" w:rsidRPr="00411E7F">
        <w:rPr>
          <w:rFonts w:ascii="Times New Roman" w:hAnsi="Times New Roman"/>
        </w:rPr>
        <w:t xml:space="preserve">suggested that green roofs were </w:t>
      </w:r>
      <w:proofErr w:type="spellStart"/>
      <w:r>
        <w:rPr>
          <w:rFonts w:ascii="Times New Roman" w:hAnsi="Times New Roman"/>
        </w:rPr>
        <w:t>microbially</w:t>
      </w:r>
      <w:proofErr w:type="spellEnd"/>
      <w:r w:rsidR="00C72819">
        <w:rPr>
          <w:rFonts w:ascii="Times New Roman" w:hAnsi="Times New Roman"/>
        </w:rPr>
        <w:t xml:space="preserve"> </w:t>
      </w:r>
      <w:proofErr w:type="spellStart"/>
      <w:r>
        <w:rPr>
          <w:rFonts w:ascii="Times New Roman" w:hAnsi="Times New Roman"/>
        </w:rPr>
        <w:t>depauperate</w:t>
      </w:r>
      <w:proofErr w:type="spellEnd"/>
      <w:r w:rsidR="00BD68CA" w:rsidRPr="00411E7F">
        <w:rPr>
          <w:rFonts w:ascii="Times New Roman" w:hAnsi="Times New Roman"/>
        </w:rPr>
        <w:t xml:space="preserve">; whilst this is supported by </w:t>
      </w:r>
      <w:r w:rsidR="002474A7">
        <w:rPr>
          <w:rFonts w:ascii="Times New Roman" w:hAnsi="Times New Roman"/>
        </w:rPr>
        <w:t>analysis</w:t>
      </w:r>
      <w:r w:rsidR="00BD68CA" w:rsidRPr="00411E7F">
        <w:rPr>
          <w:rFonts w:ascii="Times New Roman" w:hAnsi="Times New Roman"/>
        </w:rPr>
        <w:t xml:space="preserve"> of </w:t>
      </w:r>
      <w:r w:rsidR="002441B3">
        <w:rPr>
          <w:rFonts w:ascii="Times New Roman" w:hAnsi="Times New Roman"/>
        </w:rPr>
        <w:t xml:space="preserve">the </w:t>
      </w:r>
      <w:r w:rsidR="00BD68CA" w:rsidRPr="00411E7F">
        <w:rPr>
          <w:rFonts w:ascii="Times New Roman" w:hAnsi="Times New Roman"/>
        </w:rPr>
        <w:t xml:space="preserve">Laban </w:t>
      </w:r>
      <w:r w:rsidR="002474A7">
        <w:rPr>
          <w:rFonts w:ascii="Times New Roman" w:hAnsi="Times New Roman"/>
        </w:rPr>
        <w:t xml:space="preserve">green </w:t>
      </w:r>
      <w:r w:rsidR="00BD68CA" w:rsidRPr="00411E7F">
        <w:rPr>
          <w:rFonts w:ascii="Times New Roman" w:hAnsi="Times New Roman"/>
        </w:rPr>
        <w:t xml:space="preserve">roof in this </w:t>
      </w:r>
      <w:r w:rsidR="002441B3">
        <w:rPr>
          <w:rFonts w:ascii="Times New Roman" w:hAnsi="Times New Roman"/>
        </w:rPr>
        <w:t>study, we</w:t>
      </w:r>
      <w:r w:rsidR="00BD68CA" w:rsidRPr="00411E7F">
        <w:rPr>
          <w:rFonts w:ascii="Times New Roman" w:hAnsi="Times New Roman"/>
        </w:rPr>
        <w:t xml:space="preserve"> have also shown that </w:t>
      </w:r>
      <w:r w:rsidR="002474A7">
        <w:rPr>
          <w:rFonts w:ascii="Times New Roman" w:hAnsi="Times New Roman"/>
        </w:rPr>
        <w:t xml:space="preserve">in some case green roofs can support </w:t>
      </w:r>
      <w:r w:rsidR="002441B3">
        <w:rPr>
          <w:rFonts w:ascii="Times New Roman" w:hAnsi="Times New Roman"/>
        </w:rPr>
        <w:t xml:space="preserve">a soil </w:t>
      </w:r>
      <w:proofErr w:type="spellStart"/>
      <w:r w:rsidR="000E38D3">
        <w:rPr>
          <w:rFonts w:ascii="Times New Roman" w:hAnsi="Times New Roman"/>
        </w:rPr>
        <w:t>microflora</w:t>
      </w:r>
      <w:proofErr w:type="spellEnd"/>
      <w:r w:rsidR="000E38D3">
        <w:rPr>
          <w:rFonts w:ascii="Times New Roman" w:hAnsi="Times New Roman"/>
        </w:rPr>
        <w:t xml:space="preserve"> at levels similar to ground sites</w:t>
      </w:r>
      <w:r w:rsidR="00BD68CA" w:rsidRPr="00411E7F">
        <w:rPr>
          <w:rFonts w:ascii="Times New Roman" w:hAnsi="Times New Roman"/>
        </w:rPr>
        <w:t xml:space="preserve">. </w:t>
      </w:r>
      <w:r w:rsidR="009964E6">
        <w:rPr>
          <w:rFonts w:ascii="Times New Roman" w:hAnsi="Times New Roman"/>
        </w:rPr>
        <w:t xml:space="preserve">For London Zoo </w:t>
      </w:r>
      <w:r w:rsidR="006D10C6">
        <w:rPr>
          <w:rFonts w:ascii="Times New Roman" w:hAnsi="Times New Roman"/>
        </w:rPr>
        <w:t xml:space="preserve">green roof </w:t>
      </w:r>
      <w:r w:rsidR="009964E6">
        <w:rPr>
          <w:rFonts w:ascii="Times New Roman" w:hAnsi="Times New Roman"/>
        </w:rPr>
        <w:t xml:space="preserve">in particular the total microbial biomass was </w:t>
      </w:r>
      <w:r w:rsidR="001F3041">
        <w:rPr>
          <w:rFonts w:ascii="Times New Roman" w:hAnsi="Times New Roman"/>
        </w:rPr>
        <w:t xml:space="preserve">almost </w:t>
      </w:r>
      <w:r w:rsidR="002441B3">
        <w:rPr>
          <w:rFonts w:ascii="Times New Roman" w:hAnsi="Times New Roman"/>
        </w:rPr>
        <w:t>twice that of</w:t>
      </w:r>
      <w:r w:rsidR="000353D1">
        <w:rPr>
          <w:rFonts w:ascii="Times New Roman" w:hAnsi="Times New Roman"/>
        </w:rPr>
        <w:t xml:space="preserve"> the Sue Godfrey brownfield site</w:t>
      </w:r>
      <w:r w:rsidR="001F3041">
        <w:rPr>
          <w:rFonts w:ascii="Times New Roman" w:hAnsi="Times New Roman"/>
        </w:rPr>
        <w:t xml:space="preserve"> </w:t>
      </w:r>
      <w:r w:rsidR="000353D1">
        <w:rPr>
          <w:rFonts w:ascii="Times New Roman" w:hAnsi="Times New Roman"/>
        </w:rPr>
        <w:t>and</w:t>
      </w:r>
      <w:r w:rsidR="00D97224">
        <w:rPr>
          <w:rFonts w:ascii="Times New Roman" w:hAnsi="Times New Roman"/>
        </w:rPr>
        <w:t xml:space="preserve"> </w:t>
      </w:r>
      <w:r w:rsidR="00A81913">
        <w:rPr>
          <w:rFonts w:ascii="Times New Roman" w:hAnsi="Times New Roman"/>
        </w:rPr>
        <w:t>comparable</w:t>
      </w:r>
      <w:r w:rsidR="00D97224">
        <w:rPr>
          <w:rFonts w:ascii="Times New Roman" w:hAnsi="Times New Roman"/>
        </w:rPr>
        <w:t xml:space="preserve"> to levels recor</w:t>
      </w:r>
      <w:r w:rsidR="009964E6">
        <w:rPr>
          <w:rFonts w:ascii="Times New Roman" w:hAnsi="Times New Roman"/>
        </w:rPr>
        <w:t xml:space="preserve">ded </w:t>
      </w:r>
      <w:r w:rsidR="002441B3">
        <w:rPr>
          <w:rFonts w:ascii="Times New Roman" w:hAnsi="Times New Roman"/>
        </w:rPr>
        <w:t>in</w:t>
      </w:r>
      <w:r w:rsidR="009964E6">
        <w:rPr>
          <w:rFonts w:ascii="Times New Roman" w:hAnsi="Times New Roman"/>
        </w:rPr>
        <w:t xml:space="preserve"> other </w:t>
      </w:r>
      <w:r w:rsidR="002441B3">
        <w:rPr>
          <w:rFonts w:ascii="Times New Roman" w:hAnsi="Times New Roman"/>
        </w:rPr>
        <w:t>studies</w:t>
      </w:r>
      <w:r w:rsidR="008A77B1">
        <w:rPr>
          <w:rFonts w:ascii="Times New Roman" w:hAnsi="Times New Roman"/>
        </w:rPr>
        <w:t xml:space="preserve"> </w:t>
      </w:r>
      <w:r w:rsidR="002441B3">
        <w:rPr>
          <w:rFonts w:ascii="Times New Roman" w:hAnsi="Times New Roman"/>
        </w:rPr>
        <w:t>of</w:t>
      </w:r>
      <w:r w:rsidR="009964E6">
        <w:rPr>
          <w:rFonts w:ascii="Times New Roman" w:hAnsi="Times New Roman"/>
        </w:rPr>
        <w:t xml:space="preserve"> bare or </w:t>
      </w:r>
      <w:r w:rsidR="0032672F">
        <w:rPr>
          <w:rFonts w:ascii="Times New Roman" w:hAnsi="Times New Roman"/>
        </w:rPr>
        <w:t>sparsely</w:t>
      </w:r>
      <w:r w:rsidR="009964E6">
        <w:rPr>
          <w:rFonts w:ascii="Times New Roman" w:hAnsi="Times New Roman"/>
        </w:rPr>
        <w:t xml:space="preserve"> vegetated ground</w:t>
      </w:r>
      <w:r w:rsidR="00D97224">
        <w:rPr>
          <w:rFonts w:ascii="Times New Roman" w:hAnsi="Times New Roman"/>
        </w:rPr>
        <w:t xml:space="preserve"> </w:t>
      </w:r>
      <w:r w:rsidR="00002DF0">
        <w:rPr>
          <w:rFonts w:ascii="Times New Roman" w:hAnsi="Times New Roman"/>
        </w:rPr>
        <w:fldChar w:fldCharType="begin">
          <w:fldData xml:space="preserve">PEVuZE5vdGU+PENpdGU+PEF1dGhvcj5CYXJkZ2V0dDwvQXV0aG9yPjxZZWFyPjIwMDQ8L1llYXI+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</w:fldData>
        </w:fldChar>
      </w:r>
      <w:r w:rsidR="00A833FB">
        <w:rPr>
          <w:rFonts w:ascii="Times New Roman" w:hAnsi="Times New Roman"/>
        </w:rPr>
        <w:instrText xml:space="preserve"> ADDIN EN.CITE </w:instrText>
      </w:r>
      <w:r w:rsidR="00A833FB">
        <w:rPr>
          <w:rFonts w:ascii="Times New Roman" w:hAnsi="Times New Roman"/>
        </w:rPr>
        <w:fldChar w:fldCharType="begin">
          <w:fldData xml:space="preserve">PEVuZE5vdGU+PENpdGU+PEF1dGhvcj5CYXJkZ2V0dDwvQXV0aG9yPjxZZWFyPjIwMDQ8L1llYXI+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</w:fldData>
        </w:fldChar>
      </w:r>
      <w:r w:rsidR="00A833FB">
        <w:rPr>
          <w:rFonts w:ascii="Times New Roman" w:hAnsi="Times New Roman"/>
        </w:rPr>
        <w:instrText xml:space="preserve"> ADDIN EN.CITE.DATA </w:instrText>
      </w:r>
      <w:r w:rsidR="00A833FB">
        <w:rPr>
          <w:rFonts w:ascii="Times New Roman" w:hAnsi="Times New Roman"/>
        </w:rPr>
      </w:r>
      <w:r w:rsidR="00A833FB">
        <w:rPr>
          <w:rFonts w:ascii="Times New Roman" w:hAnsi="Times New Roman"/>
        </w:rPr>
        <w:fldChar w:fldCharType="end"/>
      </w:r>
      <w:r w:rsidR="00002DF0">
        <w:rPr>
          <w:rFonts w:ascii="Times New Roman" w:hAnsi="Times New Roman"/>
        </w:rPr>
      </w:r>
      <w:r w:rsidR="00002DF0">
        <w:rPr>
          <w:rFonts w:ascii="Times New Roman" w:hAnsi="Times New Roman"/>
        </w:rPr>
        <w:fldChar w:fldCharType="separate"/>
      </w:r>
      <w:r w:rsidR="00A833FB">
        <w:rPr>
          <w:rFonts w:ascii="Times New Roman" w:hAnsi="Times New Roman"/>
          <w:noProof/>
        </w:rPr>
        <w:t>(</w:t>
      </w:r>
      <w:hyperlink w:anchor="_ENREF_4" w:tooltip="Bardgett, 2004 #1641" w:history="1">
        <w:r w:rsidR="00A833FB">
          <w:rPr>
            <w:rFonts w:ascii="Times New Roman" w:hAnsi="Times New Roman"/>
            <w:noProof/>
          </w:rPr>
          <w:t>Bardgett and Walker 2004</w:t>
        </w:r>
      </w:hyperlink>
      <w:r w:rsidR="00A833FB">
        <w:rPr>
          <w:rFonts w:ascii="Times New Roman" w:hAnsi="Times New Roman"/>
          <w:noProof/>
        </w:rPr>
        <w:t xml:space="preserve">, </w:t>
      </w:r>
      <w:hyperlink w:anchor="_ENREF_56" w:tooltip="Yoshitake, 2006 #1639" w:history="1">
        <w:r w:rsidR="00A833FB">
          <w:rPr>
            <w:rFonts w:ascii="Times New Roman" w:hAnsi="Times New Roman"/>
            <w:noProof/>
          </w:rPr>
          <w:t>Yoshitake et al. 2006</w:t>
        </w:r>
      </w:hyperlink>
      <w:r w:rsidR="00A833FB">
        <w:rPr>
          <w:rFonts w:ascii="Times New Roman" w:hAnsi="Times New Roman"/>
          <w:noProof/>
        </w:rPr>
        <w:t>)</w:t>
      </w:r>
      <w:r w:rsidR="00002DF0">
        <w:rPr>
          <w:rFonts w:ascii="Times New Roman" w:hAnsi="Times New Roman"/>
        </w:rPr>
        <w:fldChar w:fldCharType="end"/>
      </w:r>
      <w:r w:rsidR="009964E6">
        <w:rPr>
          <w:rFonts w:ascii="Times New Roman" w:hAnsi="Times New Roman"/>
        </w:rPr>
        <w:t xml:space="preserve">. </w:t>
      </w:r>
      <w:r w:rsidR="00CF7284">
        <w:rPr>
          <w:rFonts w:ascii="Times New Roman" w:hAnsi="Times New Roman"/>
        </w:rPr>
        <w:t>Indeed, the levels were very similar to those found in early successional glaciers</w:t>
      </w:r>
      <w:r w:rsidR="00ED42F8">
        <w:rPr>
          <w:rFonts w:ascii="Times New Roman" w:hAnsi="Times New Roman"/>
        </w:rPr>
        <w:t xml:space="preserve"> of high arctic regions in Canada</w:t>
      </w:r>
      <w:r w:rsidR="00CF7284">
        <w:rPr>
          <w:rFonts w:ascii="Times New Roman" w:hAnsi="Times New Roman"/>
        </w:rPr>
        <w:t xml:space="preserve"> </w:t>
      </w:r>
      <w:r w:rsidR="00A22A45">
        <w:rPr>
          <w:rFonts w:ascii="Times New Roman" w:hAnsi="Times New Roman"/>
        </w:rPr>
        <w:fldChar w:fldCharType="begin"/>
      </w:r>
      <w:r w:rsidR="00A833FB">
        <w:rPr>
          <w:rFonts w:ascii="Times New Roman" w:hAnsi="Times New Roman"/>
        </w:rPr>
        <w:instrText xml:space="preserve"> ADDIN EN.CITE &lt;EndNote&gt;&lt;Cite&gt;&lt;Author&gt;Hahn&lt;/Author&gt;&lt;Year&gt;2013&lt;/Year&gt;&lt;RecNum&gt;1640&lt;/RecNum&gt;&lt;DisplayText&gt;(Hahn and Quideau 2013)&lt;/DisplayText&gt;&lt;record&gt;&lt;rec-number&gt;1640&lt;/rec-number&gt;&lt;foreign-keys&gt;&lt;key app="EN" db-id="r0sav5ft3vxspoersau5xp2vrs2trzx29aaz" timestamp="1400679997"&gt;1640&lt;/key&gt;&lt;key app="ENWeb" db-id=""&gt;0&lt;/key&gt;&lt;/foreign-keys&gt;&lt;ref-type name="Journal Article"&gt;17&lt;/ref-type&gt;&lt;contributors&gt;&lt;authors&gt;&lt;author&gt;Hahn, Aria S.&lt;/author&gt;&lt;author&gt;Quideau, Sylvie A.&lt;/author&gt;&lt;/authors&gt;&lt;/contributors&gt;&lt;titles&gt;&lt;title&gt;Shifts in soil microbial community biomass and resource utilization along a Canadian glacier chronosequence&lt;/title&gt;&lt;secondary-title&gt;Canadian Journal of Soil Science&lt;/secondary-title&gt;&lt;/titles&gt;&lt;periodical&gt;&lt;full-title&gt;Canadian Journal of Soil Science&lt;/full-title&gt;&lt;/periodical&gt;&lt;pages&gt;305-318&lt;/pages&gt;&lt;volume&gt;93&lt;/volume&gt;&lt;number&gt;3&lt;/number&gt;&lt;dates&gt;&lt;year&gt;2013&lt;/year&gt;&lt;/dates&gt;&lt;isbn&gt;0008-4271&amp;#xD;1918-1841&lt;/isbn&gt;&lt;urls&gt;&lt;/urls&gt;&lt;electronic-resource-num&gt;10.4141/cjss2012-133&lt;/electronic-resource-num&gt;&lt;/record&gt;&lt;/Cite&gt;&lt;/EndNote&gt;</w:instrText>
      </w:r>
      <w:r w:rsidR="00A22A45">
        <w:rPr>
          <w:rFonts w:ascii="Times New Roman" w:hAnsi="Times New Roman"/>
        </w:rPr>
        <w:fldChar w:fldCharType="separate"/>
      </w:r>
      <w:r w:rsidR="00A833FB">
        <w:rPr>
          <w:rFonts w:ascii="Times New Roman" w:hAnsi="Times New Roman"/>
          <w:noProof/>
        </w:rPr>
        <w:t>(</w:t>
      </w:r>
      <w:hyperlink w:anchor="_ENREF_25" w:tooltip="Hahn, 2013 #1640" w:history="1">
        <w:r w:rsidR="00A833FB">
          <w:rPr>
            <w:rFonts w:ascii="Times New Roman" w:hAnsi="Times New Roman"/>
            <w:noProof/>
          </w:rPr>
          <w:t>Hahn and Quideau 2013</w:t>
        </w:r>
      </w:hyperlink>
      <w:r w:rsidR="00A833FB">
        <w:rPr>
          <w:rFonts w:ascii="Times New Roman" w:hAnsi="Times New Roman"/>
          <w:noProof/>
        </w:rPr>
        <w:t>)</w:t>
      </w:r>
      <w:r w:rsidR="00A22A45">
        <w:rPr>
          <w:rFonts w:ascii="Times New Roman" w:hAnsi="Times New Roman"/>
        </w:rPr>
        <w:fldChar w:fldCharType="end"/>
      </w:r>
      <w:r w:rsidR="00ED42F8">
        <w:rPr>
          <w:rFonts w:ascii="Times New Roman" w:hAnsi="Times New Roman"/>
        </w:rPr>
        <w:t xml:space="preserve"> </w:t>
      </w:r>
      <w:r w:rsidR="00CF7284">
        <w:rPr>
          <w:rFonts w:ascii="Times New Roman" w:hAnsi="Times New Roman"/>
        </w:rPr>
        <w:t xml:space="preserve">and under </w:t>
      </w:r>
      <w:proofErr w:type="spellStart"/>
      <w:r w:rsidR="00CF7284">
        <w:rPr>
          <w:rFonts w:ascii="Times New Roman" w:hAnsi="Times New Roman"/>
        </w:rPr>
        <w:t>revegetated</w:t>
      </w:r>
      <w:proofErr w:type="spellEnd"/>
      <w:r w:rsidR="00CF7284">
        <w:rPr>
          <w:rFonts w:ascii="Times New Roman" w:hAnsi="Times New Roman"/>
        </w:rPr>
        <w:t xml:space="preserve"> crusts and sa</w:t>
      </w:r>
      <w:r w:rsidR="00ED42F8">
        <w:rPr>
          <w:rFonts w:ascii="Times New Roman" w:hAnsi="Times New Roman"/>
        </w:rPr>
        <w:t xml:space="preserve">nd dunes in the </w:t>
      </w:r>
      <w:proofErr w:type="spellStart"/>
      <w:r w:rsidR="00ED42F8">
        <w:rPr>
          <w:rFonts w:ascii="Times New Roman" w:hAnsi="Times New Roman"/>
        </w:rPr>
        <w:t>Tengger</w:t>
      </w:r>
      <w:proofErr w:type="spellEnd"/>
      <w:r w:rsidR="00ED42F8">
        <w:rPr>
          <w:rFonts w:ascii="Times New Roman" w:hAnsi="Times New Roman"/>
        </w:rPr>
        <w:t xml:space="preserve"> desert, China </w:t>
      </w:r>
      <w:r w:rsidR="00A22A45">
        <w:rPr>
          <w:rFonts w:ascii="Times New Roman" w:hAnsi="Times New Roman"/>
        </w:rPr>
        <w:fldChar w:fldCharType="begin"/>
      </w:r>
      <w:r w:rsidR="00A833FB">
        <w:rPr>
          <w:rFonts w:ascii="Times New Roman" w:hAnsi="Times New Roman"/>
        </w:rPr>
        <w:instrText xml:space="preserve"> ADDIN EN.CITE &lt;EndNote&gt;&lt;Cite&gt;&lt;Author&gt;Liu&lt;/Author&gt;&lt;Year&gt;2013&lt;/Year&gt;&lt;RecNum&gt;1642&lt;/RecNum&gt;&lt;DisplayText&gt;(Liu et al. 2013)&lt;/DisplayText&gt;&lt;record&gt;&lt;rec-number&gt;1642&lt;/rec-number&gt;&lt;foreign-keys&gt;&lt;key app="EN" db-id="r0sav5ft3vxspoersau5xp2vrs2trzx29aaz" timestamp="1400684348"&gt;1642&lt;/key&gt;&lt;key app="ENWeb" db-id=""&gt;0&lt;/key&gt;&lt;/foreign-keys&gt;&lt;ref-type name="Journal Article"&gt;17&lt;/ref-type&gt;&lt;contributors&gt;&lt;authors&gt;&lt;author&gt;Liu, Yanmei&lt;/author&gt;&lt;author&gt;Li, Xinrong&lt;/author&gt;&lt;author&gt;Xing, Zisheng&lt;/author&gt;&lt;author&gt;Zhao, Xin&lt;/author&gt;&lt;author&gt;Pan, Yanxia&lt;/author&gt;&lt;/authors&gt;&lt;/contributors&gt;&lt;titles&gt;&lt;title&gt;Responses of soil microbial biomass and community composition to biological soil crusts in the revegetated areas of the Tengger Desert&lt;/title&gt;&lt;secondary-title&gt;Applied Soil Ecology&lt;/secondary-title&gt;&lt;/titles&gt;&lt;periodical&gt;&lt;full-title&gt;Applied Soil Ecology&lt;/full-title&gt;&lt;/periodical&gt;&lt;pages&gt;52-59&lt;/pages&gt;&lt;volume&gt;65&lt;/volume&gt;&lt;dates&gt;&lt;year&gt;2013&lt;/year&gt;&lt;/dates&gt;&lt;isbn&gt;09291393&lt;/isbn&gt;&lt;urls&gt;&lt;/urls&gt;&lt;electronic-resource-num&gt;10.1016/j.apsoil.2013.01.005&lt;/electronic-resource-num&gt;&lt;/record&gt;&lt;/Cite&gt;&lt;/EndNote&gt;</w:instrText>
      </w:r>
      <w:r w:rsidR="00A22A45">
        <w:rPr>
          <w:rFonts w:ascii="Times New Roman" w:hAnsi="Times New Roman"/>
        </w:rPr>
        <w:fldChar w:fldCharType="separate"/>
      </w:r>
      <w:r w:rsidR="00A833FB">
        <w:rPr>
          <w:rFonts w:ascii="Times New Roman" w:hAnsi="Times New Roman"/>
          <w:noProof/>
        </w:rPr>
        <w:t>(</w:t>
      </w:r>
      <w:hyperlink w:anchor="_ENREF_30" w:tooltip="Liu, 2013 #1642" w:history="1">
        <w:r w:rsidR="00A833FB">
          <w:rPr>
            <w:rFonts w:ascii="Times New Roman" w:hAnsi="Times New Roman"/>
            <w:noProof/>
          </w:rPr>
          <w:t>Liu et al. 2013</w:t>
        </w:r>
      </w:hyperlink>
      <w:r w:rsidR="00A833FB">
        <w:rPr>
          <w:rFonts w:ascii="Times New Roman" w:hAnsi="Times New Roman"/>
          <w:noProof/>
        </w:rPr>
        <w:t>)</w:t>
      </w:r>
      <w:r w:rsidR="00A22A45">
        <w:rPr>
          <w:rFonts w:ascii="Times New Roman" w:hAnsi="Times New Roman"/>
        </w:rPr>
        <w:fldChar w:fldCharType="end"/>
      </w:r>
      <w:r w:rsidR="000353D1">
        <w:rPr>
          <w:rFonts w:ascii="Times New Roman" w:hAnsi="Times New Roman"/>
        </w:rPr>
        <w:t xml:space="preserve">. </w:t>
      </w:r>
    </w:p>
    <w:p w:rsidR="000417E2" w:rsidRDefault="00BD68CA" w:rsidP="00AF1C86">
      <w:pPr>
        <w:spacing w:line="480" w:lineRule="auto"/>
        <w:ind w:firstLine="720"/>
        <w:jc w:val="both"/>
        <w:rPr>
          <w:rFonts w:ascii="Times New Roman" w:hAnsi="Times New Roman"/>
        </w:rPr>
      </w:pPr>
      <w:r w:rsidRPr="00411E7F">
        <w:rPr>
          <w:rFonts w:ascii="Times New Roman" w:hAnsi="Times New Roman"/>
        </w:rPr>
        <w:t xml:space="preserve">The results </w:t>
      </w:r>
      <w:r w:rsidR="00AC4557">
        <w:rPr>
          <w:rFonts w:ascii="Times New Roman" w:hAnsi="Times New Roman"/>
        </w:rPr>
        <w:t>of</w:t>
      </w:r>
      <w:r w:rsidRPr="00411E7F">
        <w:rPr>
          <w:rFonts w:ascii="Times New Roman" w:hAnsi="Times New Roman"/>
        </w:rPr>
        <w:t xml:space="preserve"> specific microbial groups were interesting with regards </w:t>
      </w:r>
      <w:r w:rsidR="002474A7">
        <w:rPr>
          <w:rFonts w:ascii="Times New Roman" w:hAnsi="Times New Roman"/>
        </w:rPr>
        <w:t xml:space="preserve">microbial </w:t>
      </w:r>
      <w:r w:rsidR="00A0381E">
        <w:rPr>
          <w:rFonts w:ascii="Times New Roman" w:hAnsi="Times New Roman"/>
        </w:rPr>
        <w:t xml:space="preserve">community structure. There were no clear similarities between the two green roofs </w:t>
      </w:r>
      <w:r w:rsidR="00872A24">
        <w:rPr>
          <w:rFonts w:ascii="Times New Roman" w:hAnsi="Times New Roman"/>
        </w:rPr>
        <w:t>or</w:t>
      </w:r>
      <w:r w:rsidR="00A0381E">
        <w:rPr>
          <w:rFonts w:ascii="Times New Roman" w:hAnsi="Times New Roman"/>
        </w:rPr>
        <w:t xml:space="preserve"> </w:t>
      </w:r>
      <w:r w:rsidR="00AC4557">
        <w:rPr>
          <w:rFonts w:ascii="Times New Roman" w:hAnsi="Times New Roman"/>
        </w:rPr>
        <w:lastRenderedPageBreak/>
        <w:t xml:space="preserve">between these and </w:t>
      </w:r>
      <w:r w:rsidR="00A0381E">
        <w:rPr>
          <w:rFonts w:ascii="Times New Roman" w:hAnsi="Times New Roman"/>
        </w:rPr>
        <w:t xml:space="preserve">the two post-industrial </w:t>
      </w:r>
      <w:r w:rsidR="00872A24">
        <w:rPr>
          <w:rFonts w:ascii="Times New Roman" w:hAnsi="Times New Roman"/>
        </w:rPr>
        <w:t>sites;</w:t>
      </w:r>
      <w:r w:rsidR="00A0381E">
        <w:rPr>
          <w:rFonts w:ascii="Times New Roman" w:hAnsi="Times New Roman"/>
        </w:rPr>
        <w:t xml:space="preserve"> each seemed </w:t>
      </w:r>
      <w:r w:rsidR="00F84440">
        <w:rPr>
          <w:rFonts w:ascii="Times New Roman" w:hAnsi="Times New Roman"/>
        </w:rPr>
        <w:t>unique</w:t>
      </w:r>
      <w:r w:rsidR="00A0381E">
        <w:rPr>
          <w:rFonts w:ascii="Times New Roman" w:hAnsi="Times New Roman"/>
        </w:rPr>
        <w:t xml:space="preserve"> in the </w:t>
      </w:r>
      <w:r w:rsidR="000C0E21">
        <w:rPr>
          <w:rFonts w:ascii="Times New Roman" w:hAnsi="Times New Roman"/>
        </w:rPr>
        <w:t xml:space="preserve">proportions of </w:t>
      </w:r>
      <w:r w:rsidR="00A0381E">
        <w:rPr>
          <w:rFonts w:ascii="Times New Roman" w:hAnsi="Times New Roman"/>
        </w:rPr>
        <w:t xml:space="preserve">microbial groups it supported. London Zoo roof </w:t>
      </w:r>
      <w:r w:rsidR="0028463D">
        <w:rPr>
          <w:rFonts w:ascii="Times New Roman" w:hAnsi="Times New Roman"/>
        </w:rPr>
        <w:t>samples contained</w:t>
      </w:r>
      <w:r w:rsidR="00A0381E">
        <w:rPr>
          <w:rFonts w:ascii="Times New Roman" w:hAnsi="Times New Roman"/>
        </w:rPr>
        <w:t xml:space="preserve"> the </w:t>
      </w:r>
      <w:r w:rsidR="006A62C6">
        <w:rPr>
          <w:rFonts w:ascii="Times New Roman" w:hAnsi="Times New Roman"/>
        </w:rPr>
        <w:t>biggest</w:t>
      </w:r>
      <w:r w:rsidR="00A0381E">
        <w:rPr>
          <w:rFonts w:ascii="Times New Roman" w:hAnsi="Times New Roman"/>
        </w:rPr>
        <w:t xml:space="preserve"> overall microbial biom</w:t>
      </w:r>
      <w:r w:rsidR="005352E9">
        <w:rPr>
          <w:rFonts w:ascii="Times New Roman" w:hAnsi="Times New Roman"/>
        </w:rPr>
        <w:t>a</w:t>
      </w:r>
      <w:r w:rsidR="00A0381E">
        <w:rPr>
          <w:rFonts w:ascii="Times New Roman" w:hAnsi="Times New Roman"/>
        </w:rPr>
        <w:t xml:space="preserve">ss, which was largely comprised of bacterial communities; particularly aerobic bacteria and gram positive bacteria. </w:t>
      </w:r>
      <w:r w:rsidR="004C027E">
        <w:rPr>
          <w:rFonts w:ascii="Times New Roman" w:hAnsi="Times New Roman"/>
        </w:rPr>
        <w:t xml:space="preserve">Although this site did not contain the highest levels of soil organic matter, it did have the largest water holding capacity and perhaps this provided better conditions for increased microbial growth as described by </w:t>
      </w:r>
      <w:proofErr w:type="spellStart"/>
      <w:r w:rsidR="00647FD6">
        <w:rPr>
          <w:rFonts w:ascii="Times New Roman" w:hAnsi="Times New Roman"/>
        </w:rPr>
        <w:t>Drenovsky</w:t>
      </w:r>
      <w:proofErr w:type="spellEnd"/>
      <w:r w:rsidR="00647FD6">
        <w:rPr>
          <w:rFonts w:ascii="Times New Roman" w:hAnsi="Times New Roman"/>
        </w:rPr>
        <w:t xml:space="preserve"> </w:t>
      </w:r>
      <w:r w:rsidR="00647FD6" w:rsidRPr="00DE23CA">
        <w:rPr>
          <w:rFonts w:ascii="Times New Roman" w:hAnsi="Times New Roman"/>
        </w:rPr>
        <w:t>et al.</w:t>
      </w:r>
      <w:r w:rsidR="00647FD6">
        <w:rPr>
          <w:rFonts w:ascii="Times New Roman" w:hAnsi="Times New Roman"/>
        </w:rPr>
        <w:t xml:space="preserve"> 2004 and Unger </w:t>
      </w:r>
      <w:r w:rsidR="00647FD6" w:rsidRPr="00DE23CA">
        <w:rPr>
          <w:rFonts w:ascii="Times New Roman" w:hAnsi="Times New Roman"/>
        </w:rPr>
        <w:t>et al.</w:t>
      </w:r>
      <w:r w:rsidR="00647FD6">
        <w:rPr>
          <w:rFonts w:ascii="Times New Roman" w:hAnsi="Times New Roman"/>
        </w:rPr>
        <w:t xml:space="preserve"> 2009. It </w:t>
      </w:r>
      <w:r w:rsidR="00AC4557">
        <w:rPr>
          <w:rFonts w:ascii="Times New Roman" w:hAnsi="Times New Roman"/>
        </w:rPr>
        <w:t xml:space="preserve">is </w:t>
      </w:r>
      <w:r w:rsidR="00647FD6">
        <w:rPr>
          <w:rFonts w:ascii="Times New Roman" w:hAnsi="Times New Roman"/>
        </w:rPr>
        <w:t xml:space="preserve">also possible </w:t>
      </w:r>
      <w:r w:rsidR="00AC4557">
        <w:rPr>
          <w:rFonts w:ascii="Times New Roman" w:hAnsi="Times New Roman"/>
        </w:rPr>
        <w:t>that these higher levels of microbial groups originated from the top soil that was</w:t>
      </w:r>
      <w:r w:rsidR="004C027E">
        <w:rPr>
          <w:rFonts w:ascii="Times New Roman" w:hAnsi="Times New Roman"/>
        </w:rPr>
        <w:t xml:space="preserve"> applied to the roof</w:t>
      </w:r>
      <w:r w:rsidR="00647FD6">
        <w:rPr>
          <w:rFonts w:ascii="Times New Roman" w:hAnsi="Times New Roman"/>
        </w:rPr>
        <w:t xml:space="preserve"> during construction</w:t>
      </w:r>
      <w:r w:rsidR="00AC4557">
        <w:rPr>
          <w:rFonts w:ascii="Times New Roman" w:hAnsi="Times New Roman"/>
        </w:rPr>
        <w:t xml:space="preserve">. </w:t>
      </w:r>
    </w:p>
    <w:p w:rsidR="00AF1C86" w:rsidRDefault="00242F21" w:rsidP="000417E2">
      <w:pPr>
        <w:spacing w:line="480" w:lineRule="auto"/>
        <w:ind w:firstLine="720"/>
        <w:jc w:val="both"/>
        <w:rPr>
          <w:rFonts w:ascii="Times New Roman" w:hAnsi="Times New Roman"/>
        </w:rPr>
      </w:pPr>
      <w:r>
        <w:rPr>
          <w:rFonts w:ascii="Times New Roman" w:hAnsi="Times New Roman"/>
        </w:rPr>
        <w:t>Aer</w:t>
      </w:r>
      <w:r w:rsidR="00652A82">
        <w:rPr>
          <w:rFonts w:ascii="Times New Roman" w:hAnsi="Times New Roman"/>
        </w:rPr>
        <w:t>obic, gram-positive and gram-negative bacteria</w:t>
      </w:r>
      <w:r w:rsidR="005260F4">
        <w:rPr>
          <w:rFonts w:ascii="Times New Roman" w:hAnsi="Times New Roman"/>
        </w:rPr>
        <w:t xml:space="preserve"> </w:t>
      </w:r>
      <w:r w:rsidR="00652A82">
        <w:rPr>
          <w:rFonts w:ascii="Times New Roman" w:hAnsi="Times New Roman"/>
        </w:rPr>
        <w:t>were most abundant in London Zoo roof samples. Generally aerobic bacteria are</w:t>
      </w:r>
      <w:r w:rsidR="00652A82" w:rsidRPr="00652A82">
        <w:rPr>
          <w:rFonts w:ascii="Times New Roman" w:hAnsi="Times New Roman"/>
        </w:rPr>
        <w:t xml:space="preserve"> </w:t>
      </w:r>
      <w:r w:rsidR="00652A82">
        <w:rPr>
          <w:rFonts w:ascii="Times New Roman" w:hAnsi="Times New Roman"/>
        </w:rPr>
        <w:t xml:space="preserve">associated with shallow soil depths (as are found on green roofs), </w:t>
      </w:r>
      <w:r w:rsidR="00DC6E19">
        <w:rPr>
          <w:rFonts w:ascii="Times New Roman" w:hAnsi="Times New Roman"/>
        </w:rPr>
        <w:t>whilst gram-positive bacteria are</w:t>
      </w:r>
      <w:r w:rsidR="00652A82">
        <w:rPr>
          <w:rFonts w:ascii="Times New Roman" w:hAnsi="Times New Roman"/>
        </w:rPr>
        <w:t xml:space="preserve"> more abundant with decreasingly available </w:t>
      </w:r>
      <w:proofErr w:type="spellStart"/>
      <w:r w:rsidR="00652A82">
        <w:rPr>
          <w:rFonts w:ascii="Times New Roman" w:hAnsi="Times New Roman"/>
        </w:rPr>
        <w:t>C</w:t>
      </w:r>
      <w:r w:rsidR="00652A82" w:rsidRPr="005260F4">
        <w:rPr>
          <w:rFonts w:ascii="Times New Roman" w:hAnsi="Times New Roman"/>
          <w:vertAlign w:val="subscript"/>
        </w:rPr>
        <w:t>org</w:t>
      </w:r>
      <w:proofErr w:type="spellEnd"/>
      <w:r w:rsidR="00652A82">
        <w:rPr>
          <w:rFonts w:ascii="Times New Roman" w:hAnsi="Times New Roman"/>
        </w:rPr>
        <w:t xml:space="preserve"> </w:t>
      </w:r>
      <w:r w:rsidR="00DC6E19">
        <w:rPr>
          <w:rFonts w:ascii="Times New Roman" w:hAnsi="Times New Roman"/>
        </w:rPr>
        <w:t xml:space="preserve">found in deeper </w:t>
      </w:r>
      <w:proofErr w:type="spellStart"/>
      <w:r w:rsidR="00DC6E19">
        <w:rPr>
          <w:rFonts w:ascii="Times New Roman" w:hAnsi="Times New Roman"/>
        </w:rPr>
        <w:t>rootzones</w:t>
      </w:r>
      <w:proofErr w:type="spellEnd"/>
      <w:r w:rsidR="00DC6E19">
        <w:rPr>
          <w:rFonts w:ascii="Times New Roman" w:hAnsi="Times New Roman"/>
        </w:rPr>
        <w:t xml:space="preserve"> </w:t>
      </w:r>
      <w:r w:rsidR="00DE23CA">
        <w:rPr>
          <w:rFonts w:ascii="Times New Roman" w:hAnsi="Times New Roman"/>
        </w:rPr>
        <w:fldChar w:fldCharType="begin"/>
      </w:r>
      <w:r w:rsidR="00A833FB">
        <w:rPr>
          <w:rFonts w:ascii="Times New Roman" w:hAnsi="Times New Roman"/>
        </w:rPr>
        <w:instrText xml:space="preserve"> ADDIN EN.CITE &lt;EndNote&gt;&lt;Cite&gt;&lt;Author&gt;Fierer&lt;/Author&gt;&lt;Year&gt;2003&lt;/Year&gt;&lt;RecNum&gt;1728&lt;/RecNum&gt;&lt;DisplayText&gt;(Fierer et al. 2003)&lt;/DisplayText&gt;&lt;record&gt;&lt;rec-number&gt;1728&lt;/rec-number&gt;&lt;foreign-keys&gt;&lt;key app="EN" db-id="r0sav5ft3vxspoersau5xp2vrs2trzx29aaz" timestamp="1407937652"&gt;1728&lt;/key&gt;&lt;/foreign-keys&gt;&lt;ref-type name="Journal Article"&gt;17&lt;/ref-type&gt;&lt;contributors&gt;&lt;authors&gt;&lt;author&gt;Fierer, N.&lt;/author&gt;&lt;author&gt;Schimel, J. P.&lt;/author&gt;&lt;author&gt;Holden, P. A.&lt;/author&gt;&lt;/authors&gt;&lt;/contributors&gt;&lt;titles&gt;&lt;title&gt;Variations in microbial community composition through two soil depth profiles&lt;/title&gt;&lt;secondary-title&gt;Soil Biology and Biochemistry&lt;/secondary-title&gt;&lt;/titles&gt;&lt;periodical&gt;&lt;full-title&gt;Soil Biology and Biochemistry&lt;/full-title&gt;&lt;/periodical&gt;&lt;pages&gt;167-176&lt;/pages&gt;&lt;volume&gt;35&lt;/volume&gt;&lt;number&gt;1&lt;/number&gt;&lt;dates&gt;&lt;year&gt;2003&lt;/year&gt;&lt;/dates&gt;&lt;urls&gt;&lt;/urls&gt;&lt;/record&gt;&lt;/Cite&gt;&lt;/EndNote&gt;</w:instrText>
      </w:r>
      <w:r w:rsidR="00DE23CA">
        <w:rPr>
          <w:rFonts w:ascii="Times New Roman" w:hAnsi="Times New Roman"/>
        </w:rPr>
        <w:fldChar w:fldCharType="separate"/>
      </w:r>
      <w:r w:rsidR="00A833FB">
        <w:rPr>
          <w:rFonts w:ascii="Times New Roman" w:hAnsi="Times New Roman"/>
          <w:noProof/>
        </w:rPr>
        <w:t>(</w:t>
      </w:r>
      <w:hyperlink w:anchor="_ENREF_12" w:tooltip="Fierer, 2003 #1728" w:history="1">
        <w:r w:rsidR="00A833FB">
          <w:rPr>
            <w:rFonts w:ascii="Times New Roman" w:hAnsi="Times New Roman"/>
            <w:noProof/>
          </w:rPr>
          <w:t>Fierer et al. 2003</w:t>
        </w:r>
      </w:hyperlink>
      <w:r w:rsidR="00A833FB">
        <w:rPr>
          <w:rFonts w:ascii="Times New Roman" w:hAnsi="Times New Roman"/>
          <w:noProof/>
        </w:rPr>
        <w:t>)</w:t>
      </w:r>
      <w:r w:rsidR="00DE23CA">
        <w:rPr>
          <w:rFonts w:ascii="Times New Roman" w:hAnsi="Times New Roman"/>
        </w:rPr>
        <w:fldChar w:fldCharType="end"/>
      </w:r>
      <w:r w:rsidR="00652A82">
        <w:rPr>
          <w:rFonts w:ascii="Times New Roman" w:hAnsi="Times New Roman"/>
        </w:rPr>
        <w:t xml:space="preserve">. </w:t>
      </w:r>
      <w:r w:rsidR="008D72D1">
        <w:rPr>
          <w:rFonts w:ascii="Times New Roman" w:hAnsi="Times New Roman"/>
        </w:rPr>
        <w:t>Thus on London Zoo roof, the gram-positive PLFAs may have been larger due to the green roof substrates having a higher water holding capacity</w:t>
      </w:r>
      <w:r w:rsidR="00DE23CA">
        <w:rPr>
          <w:rFonts w:ascii="Times New Roman" w:hAnsi="Times New Roman"/>
        </w:rPr>
        <w:t xml:space="preserve"> </w:t>
      </w:r>
      <w:r w:rsidR="00DE23CA">
        <w:rPr>
          <w:rFonts w:ascii="Times New Roman" w:hAnsi="Times New Roman"/>
        </w:rPr>
        <w:fldChar w:fldCharType="begin"/>
      </w:r>
      <w:r w:rsidR="00A833FB">
        <w:rPr>
          <w:rFonts w:ascii="Times New Roman" w:hAnsi="Times New Roman"/>
        </w:rPr>
        <w:instrText xml:space="preserve"> ADDIN EN.CITE &lt;EndNote&gt;&lt;Cite&gt;&lt;Author&gt;Drenovsky&lt;/Author&gt;&lt;Year&gt;2004&lt;/Year&gt;&lt;RecNum&gt;1777&lt;/RecNum&gt;&lt;DisplayText&gt;(Drenovsky et al. 2004, Unger et al. 2009)&lt;/DisplayText&gt;&lt;record&gt;&lt;rec-number&gt;1777&lt;/rec-number&gt;&lt;foreign-keys&gt;&lt;key app="EN" db-id="r0sav5ft3vxspoersau5xp2vrs2trzx29aaz" timestamp="1415119897"&gt;1777&lt;/key&gt;&lt;key app="ENWeb" db-id=""&gt;0&lt;/key&gt;&lt;/foreign-keys&gt;&lt;ref-type name="Journal Article"&gt;17&lt;/ref-type&gt;&lt;contributors&gt;&lt;authors&gt;&lt;author&gt;Drenovsky, Rebecca E.&lt;/author&gt;&lt;author&gt;Elliott, Geoff N.&lt;/author&gt;&lt;author&gt;Graham, Kenneth J.&lt;/author&gt;&lt;author&gt;Scow, Kate M.&lt;/author&gt;&lt;/authors&gt;&lt;/contributors&gt;&lt;titles&gt;&lt;title&gt;Comparison of phospholipid fatty acid (PLFA) and total soil fatty acid methyl esters (TSFAME) for characterizing soil microbial communities&lt;/title&gt;&lt;secondary-title&gt;Soil Biology and Biochemistry&lt;/secondary-title&gt;&lt;/titles&gt;&lt;periodical&gt;&lt;full-title&gt;Soil Biology and Biochemistry&lt;/full-title&gt;&lt;/periodical&gt;&lt;pages&gt;1793-1800&lt;/pages&gt;&lt;volume&gt;36&lt;/volume&gt;&lt;number&gt;11&lt;/number&gt;&lt;dates&gt;&lt;year&gt;2004&lt;/year&gt;&lt;/dates&gt;&lt;isbn&gt;00380717&lt;/isbn&gt;&lt;urls&gt;&lt;/urls&gt;&lt;electronic-resource-num&gt;10.1016/j.soilbio.2004.05.002&lt;/electronic-resource-num&gt;&lt;/record&gt;&lt;/Cite&gt;&lt;Cite&gt;&lt;Author&gt;Unger&lt;/Author&gt;&lt;Year&gt;2009&lt;/Year&gt;&lt;RecNum&gt;1632&lt;/RecNum&gt;&lt;record&gt;&lt;rec-number&gt;1632&lt;/rec-number&gt;&lt;foreign-keys&gt;&lt;key app="EN" db-id="r0sav5ft3vxspoersau5xp2vrs2trzx29aaz" timestamp="1400666590"&gt;1632&lt;/key&gt;&lt;key app="ENWeb" db-id=""&gt;0&lt;/key&gt;&lt;/foreign-keys&gt;&lt;ref-type name="Journal Article"&gt;17&lt;/ref-type&gt;&lt;contributors&gt;&lt;authors&gt;&lt;author&gt;Unger, Irene M.&lt;/author&gt;&lt;author&gt;Kennedy, Ann C.&lt;/author&gt;&lt;author&gt;Muzika, Rose-Marie&lt;/author&gt;&lt;/authors&gt;&lt;/contributors&gt;&lt;titles&gt;&lt;title&gt;Flooding effects on soil microbial communities&lt;/title&gt;&lt;secondary-title&gt;Applied Soil Ecology&lt;/secondary-title&gt;&lt;/titles&gt;&lt;periodical&gt;&lt;full-title&gt;Applied Soil Ecology&lt;/full-title&gt;&lt;/periodical&gt;&lt;pages&gt;1-8&lt;/pages&gt;&lt;volume&gt;42&lt;/volume&gt;&lt;number&gt;1&lt;/number&gt;&lt;dates&gt;&lt;year&gt;2009&lt;/year&gt;&lt;/dates&gt;&lt;isbn&gt;09291393&lt;/isbn&gt;&lt;urls&gt;&lt;/urls&gt;&lt;electronic-resource-num&gt;10.1016/j.apsoil.2009.01.007&lt;/electronic-resource-num&gt;&lt;/record&gt;&lt;/Cite&gt;&lt;/EndNote&gt;</w:instrText>
      </w:r>
      <w:r w:rsidR="00DE23CA">
        <w:rPr>
          <w:rFonts w:ascii="Times New Roman" w:hAnsi="Times New Roman"/>
        </w:rPr>
        <w:fldChar w:fldCharType="separate"/>
      </w:r>
      <w:r w:rsidR="00A833FB">
        <w:rPr>
          <w:rFonts w:ascii="Times New Roman" w:hAnsi="Times New Roman"/>
          <w:noProof/>
        </w:rPr>
        <w:t>(</w:t>
      </w:r>
      <w:hyperlink w:anchor="_ENREF_9" w:tooltip="Drenovsky, 2004 #1777" w:history="1">
        <w:r w:rsidR="00A833FB">
          <w:rPr>
            <w:rFonts w:ascii="Times New Roman" w:hAnsi="Times New Roman"/>
            <w:noProof/>
          </w:rPr>
          <w:t>Drenovsky et al. 2004</w:t>
        </w:r>
      </w:hyperlink>
      <w:r w:rsidR="00A833FB">
        <w:rPr>
          <w:rFonts w:ascii="Times New Roman" w:hAnsi="Times New Roman"/>
          <w:noProof/>
        </w:rPr>
        <w:t xml:space="preserve">, </w:t>
      </w:r>
      <w:hyperlink w:anchor="_ENREF_47" w:tooltip="Unger, 2009 #1632" w:history="1">
        <w:r w:rsidR="00A833FB">
          <w:rPr>
            <w:rFonts w:ascii="Times New Roman" w:hAnsi="Times New Roman"/>
            <w:noProof/>
          </w:rPr>
          <w:t>Unger et al. 2009</w:t>
        </w:r>
      </w:hyperlink>
      <w:r w:rsidR="00A833FB">
        <w:rPr>
          <w:rFonts w:ascii="Times New Roman" w:hAnsi="Times New Roman"/>
          <w:noProof/>
        </w:rPr>
        <w:t>)</w:t>
      </w:r>
      <w:r w:rsidR="00DE23CA">
        <w:rPr>
          <w:rFonts w:ascii="Times New Roman" w:hAnsi="Times New Roman"/>
        </w:rPr>
        <w:fldChar w:fldCharType="end"/>
      </w:r>
      <w:r w:rsidR="008D72D1">
        <w:rPr>
          <w:rFonts w:ascii="Times New Roman" w:hAnsi="Times New Roman"/>
        </w:rPr>
        <w:t xml:space="preserve">. Larger amounts of gram-negative bacterial PLFAs are however normally expected in shallower </w:t>
      </w:r>
      <w:proofErr w:type="spellStart"/>
      <w:r w:rsidR="008D72D1">
        <w:rPr>
          <w:rFonts w:ascii="Times New Roman" w:hAnsi="Times New Roman"/>
        </w:rPr>
        <w:t>rootzones</w:t>
      </w:r>
      <w:proofErr w:type="spellEnd"/>
      <w:r w:rsidR="008D72D1">
        <w:rPr>
          <w:rFonts w:ascii="Times New Roman" w:hAnsi="Times New Roman"/>
        </w:rPr>
        <w:t xml:space="preserve">, as these microbes require a fresh input of organic carbon </w:t>
      </w:r>
      <w:r w:rsidR="00706945">
        <w:rPr>
          <w:rFonts w:ascii="Times New Roman" w:hAnsi="Times New Roman"/>
        </w:rPr>
        <w:fldChar w:fldCharType="begin"/>
      </w:r>
      <w:r w:rsidR="00A833FB">
        <w:rPr>
          <w:rFonts w:ascii="Times New Roman" w:hAnsi="Times New Roman"/>
        </w:rPr>
        <w:instrText xml:space="preserve"> ADDIN EN.CITE &lt;EndNote&gt;&lt;Cite&gt;&lt;Author&gt;Potthoff&lt;/Author&gt;&lt;Year&gt;2006&lt;/Year&gt;&lt;RecNum&gt;1778&lt;/RecNum&gt;&lt;DisplayText&gt;(Potthoff et al. 2006)&lt;/DisplayText&gt;&lt;record&gt;&lt;rec-number&gt;1778&lt;/rec-number&gt;&lt;foreign-keys&gt;&lt;key app="EN" db-id="r0sav5ft3vxspoersau5xp2vrs2trzx29aaz" timestamp="1415120245"&gt;1778&lt;/key&gt;&lt;key app="ENWeb" db-id=""&gt;0&lt;/key&gt;&lt;/foreign-keys&gt;&lt;ref-type name="Journal Article"&gt;17&lt;/ref-type&gt;&lt;contributors&gt;&lt;authors&gt;&lt;author&gt;Potthoff, Martin&lt;/author&gt;&lt;author&gt;Steenwerth, Kerri L.&lt;/author&gt;&lt;author&gt;Jackson, Louise E.&lt;/author&gt;&lt;author&gt;Drenovsky, Rebecca E.&lt;/author&gt;&lt;author&gt;Scow, Kate M.&lt;/author&gt;&lt;author&gt;Joergensen, Rainer G.&lt;/author&gt;&lt;/authors&gt;&lt;/contributors&gt;&lt;titles&gt;&lt;title&gt;Soil microbial community composition as affected by restoration practices in California grassland&lt;/title&gt;&lt;secondary-title&gt;Soil Biology and Biochemistry&lt;/secondary-title&gt;&lt;/titles&gt;&lt;periodical&gt;&lt;full-title&gt;Soil Biology and Biochemistry&lt;/full-title&gt;&lt;/periodical&gt;&lt;pages&gt;1851-1860&lt;/pages&gt;&lt;volume&gt;38&lt;/volume&gt;&lt;number&gt;7&lt;/number&gt;&lt;dates&gt;&lt;year&gt;2006&lt;/year&gt;&lt;/dates&gt;&lt;isbn&gt;00380717&lt;/isbn&gt;&lt;urls&gt;&lt;/urls&gt;&lt;electronic-resource-num&gt;10.1016/j.soilbio.2005.12.009&lt;/electronic-resource-num&gt;&lt;/record&gt;&lt;/Cite&gt;&lt;/EndNote&gt;</w:instrText>
      </w:r>
      <w:r w:rsidR="00706945">
        <w:rPr>
          <w:rFonts w:ascii="Times New Roman" w:hAnsi="Times New Roman"/>
        </w:rPr>
        <w:fldChar w:fldCharType="separate"/>
      </w:r>
      <w:r w:rsidR="00A833FB">
        <w:rPr>
          <w:rFonts w:ascii="Times New Roman" w:hAnsi="Times New Roman"/>
          <w:noProof/>
        </w:rPr>
        <w:t>(</w:t>
      </w:r>
      <w:hyperlink w:anchor="_ENREF_40" w:tooltip="Potthoff, 2006 #1778" w:history="1">
        <w:r w:rsidR="00A833FB">
          <w:rPr>
            <w:rFonts w:ascii="Times New Roman" w:hAnsi="Times New Roman"/>
            <w:noProof/>
          </w:rPr>
          <w:t>Potthoff et al. 2006</w:t>
        </w:r>
      </w:hyperlink>
      <w:r w:rsidR="00A833FB">
        <w:rPr>
          <w:rFonts w:ascii="Times New Roman" w:hAnsi="Times New Roman"/>
          <w:noProof/>
        </w:rPr>
        <w:t>)</w:t>
      </w:r>
      <w:r w:rsidR="00706945">
        <w:rPr>
          <w:rFonts w:ascii="Times New Roman" w:hAnsi="Times New Roman"/>
        </w:rPr>
        <w:fldChar w:fldCharType="end"/>
      </w:r>
      <w:r w:rsidR="008D72D1">
        <w:rPr>
          <w:rFonts w:ascii="Times New Roman" w:hAnsi="Times New Roman"/>
        </w:rPr>
        <w:t xml:space="preserve">. </w:t>
      </w:r>
      <w:r w:rsidR="00EC0033">
        <w:rPr>
          <w:rFonts w:ascii="Times New Roman" w:hAnsi="Times New Roman"/>
        </w:rPr>
        <w:t xml:space="preserve">However </w:t>
      </w:r>
      <w:r w:rsidR="00E303EE">
        <w:rPr>
          <w:rFonts w:ascii="Times New Roman" w:hAnsi="Times New Roman"/>
        </w:rPr>
        <w:t xml:space="preserve">contradictory to this study, </w:t>
      </w:r>
      <w:r w:rsidR="00EC0033">
        <w:rPr>
          <w:rFonts w:ascii="Times New Roman" w:hAnsi="Times New Roman"/>
        </w:rPr>
        <w:t>other a</w:t>
      </w:r>
      <w:r w:rsidR="008D72D1">
        <w:rPr>
          <w:rFonts w:ascii="Times New Roman" w:hAnsi="Times New Roman"/>
        </w:rPr>
        <w:t>uthors suggest that gram-</w:t>
      </w:r>
      <w:r w:rsidR="00EC0033">
        <w:rPr>
          <w:rFonts w:ascii="Times New Roman" w:hAnsi="Times New Roman"/>
        </w:rPr>
        <w:t xml:space="preserve">negative bacteria maybe more resilient to stress </w:t>
      </w:r>
      <w:r w:rsidR="00340047">
        <w:rPr>
          <w:rFonts w:ascii="Times New Roman" w:hAnsi="Times New Roman"/>
        </w:rPr>
        <w:fldChar w:fldCharType="begin"/>
      </w:r>
      <w:r w:rsidR="00A833FB">
        <w:rPr>
          <w:rFonts w:ascii="Times New Roman" w:hAnsi="Times New Roman"/>
        </w:rPr>
        <w:instrText xml:space="preserve"> ADDIN EN.CITE &lt;EndNote&gt;&lt;Cite&gt;&lt;Author&gt;Wu&lt;/Author&gt;&lt;Year&gt;2014&lt;/Year&gt;&lt;RecNum&gt;1626&lt;/RecNum&gt;&lt;DisplayText&gt;(Wu et al. 2014)&lt;/DisplayText&gt;&lt;record&gt;&lt;rec-number&gt;1626&lt;/rec-number&gt;&lt;foreign-keys&gt;&lt;key app="EN" db-id="r0sav5ft3vxspoersau5xp2vrs2trzx29aaz" timestamp="1398252271"&gt;1626&lt;/key&gt;&lt;key app="ENWeb" db-id=""&gt;0&lt;/key&gt;&lt;/foreign-keys&gt;&lt;ref-type name="Journal Article"&gt;17&lt;/ref-type&gt;&lt;contributors&gt;&lt;authors&gt;&lt;author&gt;Wu, X.&lt;/author&gt;&lt;author&gt;Xu, J.&lt;/author&gt;&lt;author&gt;Dong, F.&lt;/author&gt;&lt;author&gt;Liu, X.&lt;/author&gt;&lt;author&gt;Zheng, Y.&lt;/author&gt;&lt;/authors&gt;&lt;/contributors&gt;&lt;auth-address&gt;Institute of Plant Protection, Chinese Academy of Agricultural Sciences, State Key Laboratory for Biology of Plant Diseases and Insect Pests, Yuanmingyuan, West Road No. 2, Haidian District, Beijing 100193, China.&amp;#xD;Institute of Plant Protection, Chinese Academy of Agricultural Sciences, State Key Laboratory for Biology of Plant Diseases and Insect Pests, Yuanmingyuan, West Road No. 2, Haidian District, Beijing 100193, China. Electronic address: zhengyongquan@ippcaas.cn.&lt;/auth-address&gt;&lt;titles&gt;&lt;title&gt;Responses of soil microbial community to different concentration of fomesafen&lt;/title&gt;&lt;secondary-title&gt;J Hazard Mater&lt;/secondary-title&gt;&lt;alt-title&gt;Journal of hazardous materials&lt;/alt-title&gt;&lt;/titles&gt;&lt;periodical&gt;&lt;full-title&gt;J Hazard Mater&lt;/full-title&gt;&lt;abbr-1&gt;Journal of hazardous materials&lt;/abbr-1&gt;&lt;/periodical&gt;&lt;alt-periodical&gt;&lt;full-title&gt;J Hazard Mater&lt;/full-title&gt;&lt;abbr-1&gt;Journal of hazardous materials&lt;/abbr-1&gt;&lt;/alt-periodical&gt;&lt;pages&gt;155-164&lt;/pages&gt;&lt;volume&gt;273C&lt;/volume&gt;&lt;dates&gt;&lt;year&gt;2014&lt;/year&gt;&lt;pub-dates&gt;&lt;date&gt;Mar 30&lt;/date&gt;&lt;/pub-dates&gt;&lt;/dates&gt;&lt;isbn&gt;1873-3336 (Electronic)&amp;#xD;0304-3894 (Linking)&lt;/isbn&gt;&lt;accession-num&gt;24731936&lt;/accession-num&gt;&lt;urls&gt;&lt;related-urls&gt;&lt;url&gt;http://www.ncbi.nlm.nih.gov/pubmed/24731936&lt;/url&gt;&lt;/related-urls&gt;&lt;/urls&gt;&lt;electronic-resource-num&gt;10.1016/j.jhazmat.2014.03.041&lt;/electronic-resource-num&gt;&lt;/record&gt;&lt;/Cite&gt;&lt;/EndNote&gt;</w:instrText>
      </w:r>
      <w:r w:rsidR="00340047">
        <w:rPr>
          <w:rFonts w:ascii="Times New Roman" w:hAnsi="Times New Roman"/>
        </w:rPr>
        <w:fldChar w:fldCharType="separate"/>
      </w:r>
      <w:r w:rsidR="00A833FB">
        <w:rPr>
          <w:rFonts w:ascii="Times New Roman" w:hAnsi="Times New Roman"/>
          <w:noProof/>
        </w:rPr>
        <w:t>(</w:t>
      </w:r>
      <w:hyperlink w:anchor="_ENREF_55" w:tooltip="Wu, 2014 #1626" w:history="1">
        <w:r w:rsidR="00A833FB">
          <w:rPr>
            <w:rFonts w:ascii="Times New Roman" w:hAnsi="Times New Roman"/>
            <w:noProof/>
          </w:rPr>
          <w:t>Wu et al. 2014</w:t>
        </w:r>
      </w:hyperlink>
      <w:r w:rsidR="00A833FB">
        <w:rPr>
          <w:rFonts w:ascii="Times New Roman" w:hAnsi="Times New Roman"/>
          <w:noProof/>
        </w:rPr>
        <w:t>)</w:t>
      </w:r>
      <w:r w:rsidR="00340047">
        <w:rPr>
          <w:rFonts w:ascii="Times New Roman" w:hAnsi="Times New Roman"/>
        </w:rPr>
        <w:fldChar w:fldCharType="end"/>
      </w:r>
      <w:r w:rsidR="00EC0033">
        <w:rPr>
          <w:rFonts w:ascii="Times New Roman" w:hAnsi="Times New Roman"/>
        </w:rPr>
        <w:t>, particularly from land contamination/ pollut</w:t>
      </w:r>
      <w:r w:rsidR="001A1011">
        <w:rPr>
          <w:rFonts w:ascii="Times New Roman" w:hAnsi="Times New Roman"/>
        </w:rPr>
        <w:t>a</w:t>
      </w:r>
      <w:r w:rsidR="000F505B">
        <w:rPr>
          <w:rFonts w:ascii="Times New Roman" w:hAnsi="Times New Roman"/>
        </w:rPr>
        <w:t xml:space="preserve">nts </w:t>
      </w:r>
      <w:r w:rsidR="000F505B">
        <w:rPr>
          <w:rFonts w:ascii="Times New Roman" w:hAnsi="Times New Roman"/>
        </w:rPr>
        <w:fldChar w:fldCharType="begin">
          <w:fldData xml:space="preserve">PEVuZE5vdGU+PENpdGU+PEF1dGhvcj5aaGFuZzwvQXV0aG9yPjxZZWFyPjIwMDg8L1llYXI+PFJl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</w:fldData>
        </w:fldChar>
      </w:r>
      <w:r w:rsidR="00A833FB">
        <w:rPr>
          <w:rFonts w:ascii="Times New Roman" w:hAnsi="Times New Roman"/>
        </w:rPr>
        <w:instrText xml:space="preserve"> ADDIN EN.CITE </w:instrText>
      </w:r>
      <w:r w:rsidR="00A833FB">
        <w:rPr>
          <w:rFonts w:ascii="Times New Roman" w:hAnsi="Times New Roman"/>
        </w:rPr>
        <w:fldChar w:fldCharType="begin">
          <w:fldData xml:space="preserve">PEVuZE5vdGU+PENpdGU+PEF1dGhvcj5aaGFuZzwvQXV0aG9yPjxZZWFyPjIwMDg8L1llYXI+PFJl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</w:fldData>
        </w:fldChar>
      </w:r>
      <w:r w:rsidR="00A833FB">
        <w:rPr>
          <w:rFonts w:ascii="Times New Roman" w:hAnsi="Times New Roman"/>
        </w:rPr>
        <w:instrText xml:space="preserve"> ADDIN EN.CITE.DATA </w:instrText>
      </w:r>
      <w:r w:rsidR="00A833FB">
        <w:rPr>
          <w:rFonts w:ascii="Times New Roman" w:hAnsi="Times New Roman"/>
        </w:rPr>
      </w:r>
      <w:r w:rsidR="00A833FB">
        <w:rPr>
          <w:rFonts w:ascii="Times New Roman" w:hAnsi="Times New Roman"/>
        </w:rPr>
        <w:fldChar w:fldCharType="end"/>
      </w:r>
      <w:r w:rsidR="000F505B">
        <w:rPr>
          <w:rFonts w:ascii="Times New Roman" w:hAnsi="Times New Roman"/>
        </w:rPr>
      </w:r>
      <w:r w:rsidR="000F505B">
        <w:rPr>
          <w:rFonts w:ascii="Times New Roman" w:hAnsi="Times New Roman"/>
        </w:rPr>
        <w:fldChar w:fldCharType="separate"/>
      </w:r>
      <w:r w:rsidR="00A833FB">
        <w:rPr>
          <w:rFonts w:ascii="Times New Roman" w:hAnsi="Times New Roman"/>
          <w:noProof/>
        </w:rPr>
        <w:t>(</w:t>
      </w:r>
      <w:hyperlink w:anchor="_ENREF_58" w:tooltip="Zhang, 2008 #1779" w:history="1">
        <w:r w:rsidR="00A833FB">
          <w:rPr>
            <w:rFonts w:ascii="Times New Roman" w:hAnsi="Times New Roman"/>
            <w:noProof/>
          </w:rPr>
          <w:t>Zhang et al. 2008</w:t>
        </w:r>
      </w:hyperlink>
      <w:r w:rsidR="00A833FB">
        <w:rPr>
          <w:rFonts w:ascii="Times New Roman" w:hAnsi="Times New Roman"/>
          <w:noProof/>
        </w:rPr>
        <w:t xml:space="preserve">, </w:t>
      </w:r>
      <w:hyperlink w:anchor="_ENREF_8" w:tooltip="Cycon, 2012 #1781" w:history="1">
        <w:r w:rsidR="00A833FB">
          <w:rPr>
            <w:rFonts w:ascii="Times New Roman" w:hAnsi="Times New Roman"/>
            <w:noProof/>
          </w:rPr>
          <w:t>Cycon et al. 2012</w:t>
        </w:r>
      </w:hyperlink>
      <w:r w:rsidR="00A833FB">
        <w:rPr>
          <w:rFonts w:ascii="Times New Roman" w:hAnsi="Times New Roman"/>
          <w:noProof/>
        </w:rPr>
        <w:t>)</w:t>
      </w:r>
      <w:r w:rsidR="000F505B">
        <w:rPr>
          <w:rFonts w:ascii="Times New Roman" w:hAnsi="Times New Roman"/>
        </w:rPr>
        <w:fldChar w:fldCharType="end"/>
      </w:r>
      <w:r w:rsidR="00EC0033">
        <w:rPr>
          <w:rFonts w:ascii="Times New Roman" w:hAnsi="Times New Roman"/>
        </w:rPr>
        <w:t xml:space="preserve"> that </w:t>
      </w:r>
      <w:r w:rsidR="00E303EE">
        <w:rPr>
          <w:rFonts w:ascii="Times New Roman" w:hAnsi="Times New Roman"/>
        </w:rPr>
        <w:t>are often</w:t>
      </w:r>
      <w:r w:rsidR="00EC0033">
        <w:rPr>
          <w:rFonts w:ascii="Times New Roman" w:hAnsi="Times New Roman"/>
        </w:rPr>
        <w:t xml:space="preserve"> associated with</w:t>
      </w:r>
      <w:r w:rsidR="00E303EE">
        <w:rPr>
          <w:rFonts w:ascii="Times New Roman" w:hAnsi="Times New Roman"/>
        </w:rPr>
        <w:t xml:space="preserve"> post-industrial areas like the </w:t>
      </w:r>
      <w:r w:rsidR="00EC0033">
        <w:rPr>
          <w:rFonts w:ascii="Times New Roman" w:hAnsi="Times New Roman"/>
        </w:rPr>
        <w:t xml:space="preserve">Sue Godfrey </w:t>
      </w:r>
      <w:r w:rsidR="00E303EE">
        <w:rPr>
          <w:rFonts w:ascii="Times New Roman" w:hAnsi="Times New Roman"/>
        </w:rPr>
        <w:t>brownfield site</w:t>
      </w:r>
      <w:r w:rsidR="00EC0033">
        <w:rPr>
          <w:rFonts w:ascii="Times New Roman" w:hAnsi="Times New Roman"/>
        </w:rPr>
        <w:t xml:space="preserve"> and the </w:t>
      </w:r>
      <w:r w:rsidR="00E303EE">
        <w:rPr>
          <w:rFonts w:ascii="Times New Roman" w:hAnsi="Times New Roman"/>
        </w:rPr>
        <w:t xml:space="preserve">post-industrial </w:t>
      </w:r>
      <w:proofErr w:type="spellStart"/>
      <w:r w:rsidR="00EC0033">
        <w:rPr>
          <w:rFonts w:ascii="Times New Roman" w:hAnsi="Times New Roman"/>
        </w:rPr>
        <w:t>Lytag</w:t>
      </w:r>
      <w:proofErr w:type="spellEnd"/>
      <w:r w:rsidR="00EC0033">
        <w:rPr>
          <w:rFonts w:ascii="Times New Roman" w:hAnsi="Times New Roman"/>
        </w:rPr>
        <w:t xml:space="preserve"> site. </w:t>
      </w:r>
    </w:p>
    <w:p w:rsidR="00C3769C" w:rsidRDefault="00C3769C" w:rsidP="00C3769C">
      <w:pPr>
        <w:spacing w:line="480" w:lineRule="auto"/>
        <w:ind w:firstLine="720"/>
        <w:jc w:val="both"/>
        <w:rPr>
          <w:rFonts w:ascii="Times New Roman" w:eastAsia="Song" w:hAnsi="Times New Roman"/>
          <w:color w:val="000000"/>
        </w:rPr>
      </w:pPr>
      <w:r>
        <w:rPr>
          <w:rFonts w:ascii="Times New Roman" w:hAnsi="Times New Roman"/>
        </w:rPr>
        <w:t>Increased proportions of aerobic bacterial PLFAs indicate substrates that are shallower in nature as anaerobic bacteria will increase with increasing soil depths.</w:t>
      </w:r>
      <w:r w:rsidRPr="00745705">
        <w:rPr>
          <w:rFonts w:ascii="Times New Roman" w:eastAsia="Song" w:hAnsi="Times New Roman"/>
          <w:color w:val="000000"/>
        </w:rPr>
        <w:t xml:space="preserve"> </w:t>
      </w:r>
      <w:r>
        <w:rPr>
          <w:rFonts w:ascii="Times New Roman" w:eastAsia="Song" w:hAnsi="Times New Roman"/>
          <w:color w:val="000000"/>
        </w:rPr>
        <w:t xml:space="preserve">The ratio between these two types of bacteria also identifies soils dominated by aerobic bacteria (ratios </w:t>
      </w:r>
      <w:r>
        <w:rPr>
          <w:rFonts w:ascii="Times New Roman" w:eastAsia="Song" w:hAnsi="Times New Roman"/>
          <w:color w:val="000000"/>
        </w:rPr>
        <w:lastRenderedPageBreak/>
        <w:t xml:space="preserve">&lt;1) or anaerobic bacteria (ratios &gt;1) </w:t>
      </w:r>
      <w:r>
        <w:rPr>
          <w:rFonts w:ascii="Times New Roman" w:eastAsia="Song" w:hAnsi="Times New Roman"/>
          <w:color w:val="000000"/>
        </w:rPr>
        <w:fldChar w:fldCharType="begin"/>
      </w:r>
      <w:r w:rsidR="00A833FB">
        <w:rPr>
          <w:rFonts w:ascii="Times New Roman" w:eastAsia="Song" w:hAnsi="Times New Roman"/>
          <w:color w:val="000000"/>
        </w:rPr>
        <w:instrText xml:space="preserve"> ADDIN EN.CITE &lt;EndNote&gt;&lt;Cite&gt;&lt;Author&gt;Li&lt;/Author&gt;&lt;Year&gt;2010&lt;/Year&gt;&lt;RecNum&gt;1633&lt;/RecNum&gt;&lt;DisplayText&gt;(Li et al. 2010)&lt;/DisplayText&gt;&lt;record&gt;&lt;rec-number&gt;1633&lt;/rec-number&gt;&lt;foreign-keys&gt;&lt;key app="EN" db-id="r0sav5ft3vxspoersau5xp2vrs2trzx29aaz" timestamp="1400666637"&gt;1633&lt;/key&gt;&lt;key app="ENWeb" db-id=""&gt;0&lt;/key&gt;&lt;/foreign-keys&gt;&lt;ref-type name="Journal Article"&gt;17&lt;/ref-type&gt;&lt;contributors&gt;&lt;authors&gt;&lt;author&gt;Li, Ming&lt;/author&gt;&lt;author&gt;Zhou, Qiaohong&lt;/author&gt;&lt;author&gt;Tao, Min&lt;/author&gt;&lt;author&gt;Wang, Ying&lt;/author&gt;&lt;author&gt;Jiang, Lijuan&lt;/author&gt;&lt;author&gt;Wu, Zhenbin&lt;/author&gt;&lt;/authors&gt;&lt;/contributors&gt;&lt;titles&gt;&lt;title&gt;Comparative study of microbial community structure in different filter media of constructed wetland&lt;/title&gt;&lt;secondary-title&gt;Journal of Environmental Sciences&lt;/secondary-title&gt;&lt;/titles&gt;&lt;periodical&gt;&lt;full-title&gt;Journal of Environmental Sciences&lt;/full-title&gt;&lt;/periodical&gt;&lt;pages&gt;127-133&lt;/pages&gt;&lt;volume&gt;22&lt;/volume&gt;&lt;number&gt;1&lt;/number&gt;&lt;dates&gt;&lt;year&gt;2010&lt;/year&gt;&lt;/dates&gt;&lt;isbn&gt;10010742&lt;/isbn&gt;&lt;urls&gt;&lt;/urls&gt;&lt;electronic-resource-num&gt;10.1016/s1001-0742(09)60083-8&lt;/electronic-resource-num&gt;&lt;/record&gt;&lt;/Cite&gt;&lt;/EndNote&gt;</w:instrText>
      </w:r>
      <w:r>
        <w:rPr>
          <w:rFonts w:ascii="Times New Roman" w:eastAsia="Song" w:hAnsi="Times New Roman"/>
          <w:color w:val="000000"/>
        </w:rPr>
        <w:fldChar w:fldCharType="separate"/>
      </w:r>
      <w:r w:rsidR="00A833FB">
        <w:rPr>
          <w:rFonts w:ascii="Times New Roman" w:eastAsia="Song" w:hAnsi="Times New Roman"/>
          <w:noProof/>
          <w:color w:val="000000"/>
        </w:rPr>
        <w:t>(</w:t>
      </w:r>
      <w:hyperlink w:anchor="_ENREF_29" w:tooltip="Li, 2010 #1633" w:history="1">
        <w:r w:rsidR="00A833FB">
          <w:rPr>
            <w:rFonts w:ascii="Times New Roman" w:eastAsia="Song" w:hAnsi="Times New Roman"/>
            <w:noProof/>
            <w:color w:val="000000"/>
          </w:rPr>
          <w:t>Li et al. 2010</w:t>
        </w:r>
      </w:hyperlink>
      <w:r w:rsidR="00A833FB">
        <w:rPr>
          <w:rFonts w:ascii="Times New Roman" w:eastAsia="Song" w:hAnsi="Times New Roman"/>
          <w:noProof/>
          <w:color w:val="000000"/>
        </w:rPr>
        <w:t>)</w:t>
      </w:r>
      <w:r>
        <w:rPr>
          <w:rFonts w:ascii="Times New Roman" w:eastAsia="Song" w:hAnsi="Times New Roman"/>
          <w:color w:val="000000"/>
        </w:rPr>
        <w:fldChar w:fldCharType="end"/>
      </w:r>
      <w:r>
        <w:rPr>
          <w:rFonts w:ascii="Times New Roman" w:eastAsia="Song" w:hAnsi="Times New Roman"/>
          <w:color w:val="000000"/>
        </w:rPr>
        <w:t xml:space="preserve">. Indeed, Table 1 and Figure 4 show how most sites in this study were aerobically dominated; with the </w:t>
      </w:r>
      <w:proofErr w:type="spellStart"/>
      <w:r>
        <w:rPr>
          <w:rFonts w:ascii="Times New Roman" w:eastAsia="Song" w:hAnsi="Times New Roman"/>
          <w:color w:val="000000"/>
        </w:rPr>
        <w:t>Lytag</w:t>
      </w:r>
      <w:proofErr w:type="spellEnd"/>
      <w:r>
        <w:rPr>
          <w:rFonts w:ascii="Times New Roman" w:eastAsia="Song" w:hAnsi="Times New Roman"/>
          <w:color w:val="000000"/>
        </w:rPr>
        <w:t xml:space="preserve"> post-industrial site being the only anaerobic bacteria dominated area. This composition of anaerobic dominance plus larger proportions of gram positive bacteria can occur if the site is prone to flooding events, as shown in studies by </w:t>
      </w:r>
      <w:proofErr w:type="spellStart"/>
      <w:r>
        <w:rPr>
          <w:rFonts w:ascii="Times New Roman" w:eastAsia="Song" w:hAnsi="Times New Roman"/>
          <w:color w:val="000000"/>
        </w:rPr>
        <w:t>Bossio</w:t>
      </w:r>
      <w:proofErr w:type="spellEnd"/>
      <w:r>
        <w:rPr>
          <w:rFonts w:ascii="Times New Roman" w:eastAsia="Song" w:hAnsi="Times New Roman"/>
          <w:color w:val="000000"/>
        </w:rPr>
        <w:t xml:space="preserve"> &amp; Scow (1998) and Unger </w:t>
      </w:r>
      <w:r w:rsidRPr="006921B7">
        <w:rPr>
          <w:rFonts w:ascii="Times New Roman" w:eastAsia="Song" w:hAnsi="Times New Roman"/>
          <w:color w:val="000000"/>
        </w:rPr>
        <w:t>et al.</w:t>
      </w:r>
      <w:r>
        <w:rPr>
          <w:rFonts w:ascii="Times New Roman" w:eastAsia="Song" w:hAnsi="Times New Roman"/>
          <w:color w:val="000000"/>
        </w:rPr>
        <w:t xml:space="preserve"> (2009). This suggests that soil/substrates in this habitat are not as free-</w:t>
      </w:r>
      <w:proofErr w:type="gramStart"/>
      <w:r>
        <w:rPr>
          <w:rFonts w:ascii="Times New Roman" w:eastAsia="Song" w:hAnsi="Times New Roman"/>
          <w:color w:val="000000"/>
        </w:rPr>
        <w:t>draining and</w:t>
      </w:r>
      <w:proofErr w:type="gramEnd"/>
      <w:r>
        <w:rPr>
          <w:rFonts w:ascii="Times New Roman" w:eastAsia="Song" w:hAnsi="Times New Roman"/>
          <w:color w:val="000000"/>
        </w:rPr>
        <w:t xml:space="preserve"> more compacted than those in other sites, resulting in less oxygen availability in the </w:t>
      </w:r>
      <w:proofErr w:type="spellStart"/>
      <w:r>
        <w:rPr>
          <w:rFonts w:ascii="Times New Roman" w:eastAsia="Song" w:hAnsi="Times New Roman"/>
          <w:color w:val="000000"/>
        </w:rPr>
        <w:t>rhizosphere</w:t>
      </w:r>
      <w:proofErr w:type="spellEnd"/>
      <w:r>
        <w:rPr>
          <w:rFonts w:ascii="Times New Roman" w:eastAsia="Song" w:hAnsi="Times New Roman"/>
          <w:color w:val="000000"/>
        </w:rPr>
        <w:t>.</w:t>
      </w:r>
    </w:p>
    <w:p w:rsidR="00C3769C" w:rsidRDefault="00C3769C" w:rsidP="00F26BBF">
      <w:pPr>
        <w:spacing w:line="480" w:lineRule="auto"/>
        <w:ind w:firstLine="720"/>
        <w:jc w:val="both"/>
        <w:rPr>
          <w:rFonts w:ascii="Times New Roman" w:hAnsi="Times New Roman"/>
        </w:rPr>
      </w:pPr>
      <w:r>
        <w:rPr>
          <w:rFonts w:ascii="Times New Roman" w:hAnsi="Times New Roman"/>
        </w:rPr>
        <w:t>The stress indicative PLFA ratio between C18:</w:t>
      </w:r>
      <w:r w:rsidRPr="00B03834">
        <w:rPr>
          <w:rFonts w:ascii="Times New Roman" w:hAnsi="Times New Roman"/>
        </w:rPr>
        <w:t>1</w:t>
      </w:r>
      <w:r>
        <w:rPr>
          <w:rFonts w:ascii="Times New Roman" w:hAnsi="Times New Roman"/>
        </w:rPr>
        <w:t xml:space="preserve">ω7 and C19:0cy </w:t>
      </w:r>
      <w:r w:rsidR="00763B17">
        <w:rPr>
          <w:rFonts w:ascii="Times New Roman" w:hAnsi="Times New Roman"/>
        </w:rPr>
        <w:fldChar w:fldCharType="begin"/>
      </w:r>
      <w:r w:rsidR="00A833FB">
        <w:rPr>
          <w:rFonts w:ascii="Times New Roman" w:hAnsi="Times New Roman"/>
        </w:rPr>
        <w:instrText xml:space="preserve"> ADDIN EN.CITE &lt;EndNote&gt;&lt;Cite&gt;&lt;Author&gt;Vestal&lt;/Author&gt;&lt;Year&gt;1989&lt;/Year&gt;&lt;RecNum&gt;1695&lt;/RecNum&gt;&lt;DisplayText&gt;(Vestal 1989)&lt;/DisplayText&gt;&lt;record&gt;&lt;rec-number&gt;1695&lt;/rec-number&gt;&lt;foreign-keys&gt;&lt;key app="EN" db-id="r0sav5ft3vxspoersau5xp2vrs2trzx29aaz" timestamp="1402500197"&gt;1695&lt;/key&gt;&lt;/foreign-keys&gt;&lt;ref-type name="Journal Article"&gt;17&lt;/ref-type&gt;&lt;contributors&gt;&lt;authors&gt;&lt;author&gt;Vestal, R. J. and White D.C. &lt;/author&gt;&lt;/authors&gt;&lt;/contributors&gt;&lt;titles&gt;&lt;title&gt;Lipis analysis in microbial ecology: Quantitative approaches to the study of microbial communities.&lt;/title&gt;&lt;secondary-title&gt;BioScience&lt;/secondary-title&gt;&lt;/titles&gt;&lt;periodical&gt;&lt;full-title&gt;BioScience&lt;/full-title&gt;&lt;/periodical&gt;&lt;pages&gt;6&lt;/pages&gt;&lt;volume&gt;39&lt;/volume&gt;&lt;section&gt;535&lt;/section&gt;&lt;dates&gt;&lt;year&gt;1989&lt;/year&gt;&lt;/dates&gt;&lt;urls&gt;&lt;/urls&gt;&lt;/record&gt;&lt;/Cite&gt;&lt;/EndNote&gt;</w:instrText>
      </w:r>
      <w:r w:rsidR="00763B17">
        <w:rPr>
          <w:rFonts w:ascii="Times New Roman" w:hAnsi="Times New Roman"/>
        </w:rPr>
        <w:fldChar w:fldCharType="separate"/>
      </w:r>
      <w:r w:rsidR="00A833FB">
        <w:rPr>
          <w:rFonts w:ascii="Times New Roman" w:hAnsi="Times New Roman"/>
          <w:noProof/>
        </w:rPr>
        <w:t>(</w:t>
      </w:r>
      <w:hyperlink w:anchor="_ENREF_50" w:tooltip="Vestal, 1989 #1695" w:history="1">
        <w:r w:rsidR="00A833FB">
          <w:rPr>
            <w:rFonts w:ascii="Times New Roman" w:hAnsi="Times New Roman"/>
            <w:noProof/>
          </w:rPr>
          <w:t>Vestal 1989</w:t>
        </w:r>
      </w:hyperlink>
      <w:r w:rsidR="00A833FB">
        <w:rPr>
          <w:rFonts w:ascii="Times New Roman" w:hAnsi="Times New Roman"/>
          <w:noProof/>
        </w:rPr>
        <w:t>)</w:t>
      </w:r>
      <w:r w:rsidR="00763B17">
        <w:rPr>
          <w:rFonts w:ascii="Times New Roman" w:hAnsi="Times New Roman"/>
        </w:rPr>
        <w:fldChar w:fldCharType="end"/>
      </w:r>
      <w:r>
        <w:rPr>
          <w:rFonts w:ascii="Times New Roman" w:hAnsi="Times New Roman"/>
        </w:rPr>
        <w:t xml:space="preserve"> </w:t>
      </w:r>
      <w:r w:rsidR="009F6DED">
        <w:rPr>
          <w:rFonts w:ascii="Times New Roman" w:hAnsi="Times New Roman"/>
        </w:rPr>
        <w:t xml:space="preserve">supports this finding, showing </w:t>
      </w:r>
      <w:r>
        <w:rPr>
          <w:rFonts w:ascii="Times New Roman" w:hAnsi="Times New Roman"/>
        </w:rPr>
        <w:t xml:space="preserve">the </w:t>
      </w:r>
      <w:proofErr w:type="spellStart"/>
      <w:r>
        <w:rPr>
          <w:rFonts w:ascii="Times New Roman" w:hAnsi="Times New Roman"/>
        </w:rPr>
        <w:t>Lytag</w:t>
      </w:r>
      <w:proofErr w:type="spellEnd"/>
      <w:r>
        <w:rPr>
          <w:rFonts w:ascii="Times New Roman" w:hAnsi="Times New Roman"/>
        </w:rPr>
        <w:t xml:space="preserve"> post-industrial site </w:t>
      </w:r>
      <w:r w:rsidR="009F6DED">
        <w:rPr>
          <w:rFonts w:ascii="Times New Roman" w:hAnsi="Times New Roman"/>
        </w:rPr>
        <w:t xml:space="preserve">as </w:t>
      </w:r>
      <w:r>
        <w:rPr>
          <w:rFonts w:ascii="Times New Roman" w:hAnsi="Times New Roman"/>
        </w:rPr>
        <w:t xml:space="preserve">more </w:t>
      </w:r>
      <w:proofErr w:type="spellStart"/>
      <w:r>
        <w:rPr>
          <w:rFonts w:ascii="Times New Roman" w:hAnsi="Times New Roman"/>
        </w:rPr>
        <w:t>microb</w:t>
      </w:r>
      <w:r w:rsidR="009F6DED">
        <w:rPr>
          <w:rFonts w:ascii="Times New Roman" w:hAnsi="Times New Roman"/>
        </w:rPr>
        <w:t>i</w:t>
      </w:r>
      <w:r>
        <w:rPr>
          <w:rFonts w:ascii="Times New Roman" w:hAnsi="Times New Roman"/>
        </w:rPr>
        <w:t>ally</w:t>
      </w:r>
      <w:proofErr w:type="spellEnd"/>
      <w:r>
        <w:rPr>
          <w:rFonts w:ascii="Times New Roman" w:hAnsi="Times New Roman"/>
        </w:rPr>
        <w:t xml:space="preserve"> stressed than the other sites tested. This is positive in terms of the comparability of the roof level and the ground-level habitats. It was expected that the green roofs would suffer more than the post-industrial sites due to substrate depths (correlating to harsher conditions); yet the stress indicative ratio was lower from the two roofs. Likewise, the levels of </w:t>
      </w:r>
      <w:proofErr w:type="spellStart"/>
      <w:r>
        <w:rPr>
          <w:rFonts w:ascii="Times New Roman" w:hAnsi="Times New Roman"/>
        </w:rPr>
        <w:t>actinomycetes</w:t>
      </w:r>
      <w:proofErr w:type="spellEnd"/>
      <w:r>
        <w:rPr>
          <w:rFonts w:ascii="Times New Roman" w:hAnsi="Times New Roman"/>
        </w:rPr>
        <w:t xml:space="preserve"> were similar in all sites. </w:t>
      </w:r>
      <w:proofErr w:type="spellStart"/>
      <w:r>
        <w:rPr>
          <w:rFonts w:ascii="Times New Roman" w:hAnsi="Times New Roman"/>
        </w:rPr>
        <w:t>Actinomycetes</w:t>
      </w:r>
      <w:proofErr w:type="spellEnd"/>
      <w:r>
        <w:rPr>
          <w:rFonts w:ascii="Times New Roman" w:hAnsi="Times New Roman"/>
        </w:rPr>
        <w:t xml:space="preserve"> are said to be most prominent in sub-surface depths as they are associated with a decrease in available organic carbon – like gram positive bacteria </w:t>
      </w:r>
      <w:r w:rsidR="00763B17">
        <w:rPr>
          <w:rFonts w:ascii="Times New Roman" w:hAnsi="Times New Roman"/>
        </w:rPr>
        <w:fldChar w:fldCharType="begin"/>
      </w:r>
      <w:r w:rsidR="00A833FB">
        <w:rPr>
          <w:rFonts w:ascii="Times New Roman" w:hAnsi="Times New Roman"/>
        </w:rPr>
        <w:instrText xml:space="preserve"> ADDIN EN.CITE &lt;EndNote&gt;&lt;Cite&gt;&lt;Author&gt;Goodfellow&lt;/Author&gt;&lt;Year&gt;1983&lt;/Year&gt;&lt;RecNum&gt;1782&lt;/RecNum&gt;&lt;DisplayText&gt;(Goodfellow 1983)&lt;/DisplayText&gt;&lt;record&gt;&lt;rec-number&gt;1782&lt;/rec-number&gt;&lt;foreign-keys&gt;&lt;key app="EN" db-id="r0sav5ft3vxspoersau5xp2vrs2trzx29aaz" timestamp="1415122091"&gt;1782&lt;/key&gt;&lt;key app="ENWeb" db-id=""&gt;0&lt;/key&gt;&lt;/foreign-keys&gt;&lt;ref-type name="Journal Article"&gt;17&lt;/ref-type&gt;&lt;contributors&gt;&lt;authors&gt;&lt;author&gt;Goodfellow, M. &amp;amp; S. T. Williams&lt;/author&gt;&lt;/authors&gt;&lt;/contributors&gt;&lt;titles&gt;&lt;title&gt;Ecology of actinomycetes&lt;/title&gt;&lt;secondary-title&gt;Annual Review of Microbiology&lt;/secondary-title&gt;&lt;/titles&gt;&lt;periodical&gt;&lt;full-title&gt;Annual Review of Microbiology&lt;/full-title&gt;&lt;/periodical&gt;&lt;pages&gt;27&lt;/pages&gt;&lt;volume&gt;37&lt;/volume&gt;&lt;section&gt;189&lt;/section&gt;&lt;dates&gt;&lt;year&gt;1983&lt;/year&gt;&lt;/dates&gt;&lt;urls&gt;&lt;/urls&gt;&lt;/record&gt;&lt;/Cite&gt;&lt;/EndNote&gt;</w:instrText>
      </w:r>
      <w:r w:rsidR="00763B17">
        <w:rPr>
          <w:rFonts w:ascii="Times New Roman" w:hAnsi="Times New Roman"/>
        </w:rPr>
        <w:fldChar w:fldCharType="separate"/>
      </w:r>
      <w:r w:rsidR="00A833FB">
        <w:rPr>
          <w:rFonts w:ascii="Times New Roman" w:hAnsi="Times New Roman"/>
          <w:noProof/>
        </w:rPr>
        <w:t>(</w:t>
      </w:r>
      <w:hyperlink w:anchor="_ENREF_22" w:tooltip="Goodfellow, 1983 #1782" w:history="1">
        <w:r w:rsidR="00A833FB">
          <w:rPr>
            <w:rFonts w:ascii="Times New Roman" w:hAnsi="Times New Roman"/>
            <w:noProof/>
          </w:rPr>
          <w:t>Goodfellow 1983</w:t>
        </w:r>
      </w:hyperlink>
      <w:r w:rsidR="00A833FB">
        <w:rPr>
          <w:rFonts w:ascii="Times New Roman" w:hAnsi="Times New Roman"/>
          <w:noProof/>
        </w:rPr>
        <w:t>)</w:t>
      </w:r>
      <w:r w:rsidR="00763B17">
        <w:rPr>
          <w:rFonts w:ascii="Times New Roman" w:hAnsi="Times New Roman"/>
        </w:rPr>
        <w:fldChar w:fldCharType="end"/>
      </w:r>
      <w:r>
        <w:rPr>
          <w:rFonts w:ascii="Times New Roman" w:hAnsi="Times New Roman"/>
        </w:rPr>
        <w:t xml:space="preserve">. Therefore they are also more abundant in anaerobic soils as they can utilise recalcitrant organic compounds </w:t>
      </w:r>
      <w:r w:rsidR="00763B17">
        <w:rPr>
          <w:rFonts w:ascii="Times New Roman" w:hAnsi="Times New Roman"/>
        </w:rPr>
        <w:fldChar w:fldCharType="begin"/>
      </w:r>
      <w:r w:rsidR="00A833FB">
        <w:rPr>
          <w:rFonts w:ascii="Times New Roman" w:hAnsi="Times New Roman"/>
        </w:rPr>
        <w:instrText xml:space="preserve"> ADDIN EN.CITE &lt;EndNote&gt;&lt;Cite&gt;&lt;Author&gt;Potthoff&lt;/Author&gt;&lt;Year&gt;2006&lt;/Year&gt;&lt;RecNum&gt;1778&lt;/RecNum&gt;&lt;DisplayText&gt;(Potthoff et al. 2006)&lt;/DisplayText&gt;&lt;record&gt;&lt;rec-number&gt;1778&lt;/rec-number&gt;&lt;foreign-keys&gt;&lt;key app="EN" db-id="r0sav5ft3vxspoersau5xp2vrs2trzx29aaz" timestamp="1415120245"&gt;1778&lt;/key&gt;&lt;key app="ENWeb" db-id=""&gt;0&lt;/key&gt;&lt;/foreign-keys&gt;&lt;ref-type name="Journal Article"&gt;17&lt;/ref-type&gt;&lt;contributors&gt;&lt;authors&gt;&lt;author&gt;Potthoff, Martin&lt;/author&gt;&lt;author&gt;Steenwerth, Kerri L.&lt;/author&gt;&lt;author&gt;Jackson, Louise E.&lt;/author&gt;&lt;author&gt;Drenovsky, Rebecca E.&lt;/author&gt;&lt;author&gt;Scow, Kate M.&lt;/author&gt;&lt;author&gt;Joergensen, Rainer G.&lt;/author&gt;&lt;/authors&gt;&lt;/contributors&gt;&lt;titles&gt;&lt;title&gt;Soil microbial community composition as affected by restoration practices in California grassland&lt;/title&gt;&lt;secondary-title&gt;Soil Biology and Biochemistry&lt;/secondary-title&gt;&lt;/titles&gt;&lt;periodical&gt;&lt;full-title&gt;Soil Biology and Biochemistry&lt;/full-title&gt;&lt;/periodical&gt;&lt;pages&gt;1851-1860&lt;/pages&gt;&lt;volume&gt;38&lt;/volume&gt;&lt;number&gt;7&lt;/number&gt;&lt;dates&gt;&lt;year&gt;2006&lt;/year&gt;&lt;/dates&gt;&lt;isbn&gt;00380717&lt;/isbn&gt;&lt;urls&gt;&lt;/urls&gt;&lt;electronic-resource-num&gt;10.1016/j.soilbio.2005.12.009&lt;/electronic-resource-num&gt;&lt;/record&gt;&lt;/Cite&gt;&lt;/EndNote&gt;</w:instrText>
      </w:r>
      <w:r w:rsidR="00763B17">
        <w:rPr>
          <w:rFonts w:ascii="Times New Roman" w:hAnsi="Times New Roman"/>
        </w:rPr>
        <w:fldChar w:fldCharType="separate"/>
      </w:r>
      <w:r w:rsidR="00A833FB">
        <w:rPr>
          <w:rFonts w:ascii="Times New Roman" w:hAnsi="Times New Roman"/>
          <w:noProof/>
        </w:rPr>
        <w:t>(</w:t>
      </w:r>
      <w:hyperlink w:anchor="_ENREF_40" w:tooltip="Potthoff, 2006 #1778" w:history="1">
        <w:r w:rsidR="00A833FB">
          <w:rPr>
            <w:rFonts w:ascii="Times New Roman" w:hAnsi="Times New Roman"/>
            <w:noProof/>
          </w:rPr>
          <w:t>Potthoff et al. 2006</w:t>
        </w:r>
      </w:hyperlink>
      <w:r w:rsidR="00A833FB">
        <w:rPr>
          <w:rFonts w:ascii="Times New Roman" w:hAnsi="Times New Roman"/>
          <w:noProof/>
        </w:rPr>
        <w:t>)</w:t>
      </w:r>
      <w:r w:rsidR="00763B17">
        <w:rPr>
          <w:rFonts w:ascii="Times New Roman" w:hAnsi="Times New Roman"/>
        </w:rPr>
        <w:fldChar w:fldCharType="end"/>
      </w:r>
      <w:r>
        <w:rPr>
          <w:rFonts w:ascii="Times New Roman" w:hAnsi="Times New Roman"/>
        </w:rPr>
        <w:t xml:space="preserve">. It was therefore expected that </w:t>
      </w:r>
      <w:proofErr w:type="spellStart"/>
      <w:r>
        <w:rPr>
          <w:rFonts w:ascii="Times New Roman" w:hAnsi="Times New Roman"/>
        </w:rPr>
        <w:t>actinomycetes</w:t>
      </w:r>
      <w:proofErr w:type="spellEnd"/>
      <w:r>
        <w:rPr>
          <w:rFonts w:ascii="Times New Roman" w:hAnsi="Times New Roman"/>
        </w:rPr>
        <w:t xml:space="preserve"> abundance would be greatest in the ground sites but again this was not the case in this investigation and the roof sites were not significantly different.</w:t>
      </w:r>
    </w:p>
    <w:p w:rsidR="00F26BBF" w:rsidRDefault="00F26BBF" w:rsidP="00F26BBF">
      <w:pPr>
        <w:spacing w:line="480" w:lineRule="auto"/>
        <w:ind w:firstLine="720"/>
        <w:jc w:val="both"/>
        <w:rPr>
          <w:rFonts w:ascii="Times New Roman" w:hAnsi="Times New Roman"/>
        </w:rPr>
      </w:pPr>
      <w:r>
        <w:rPr>
          <w:rFonts w:ascii="Times New Roman" w:hAnsi="Times New Roman"/>
        </w:rPr>
        <w:t>Fungal abundance differ</w:t>
      </w:r>
      <w:r w:rsidR="00886A60">
        <w:rPr>
          <w:rFonts w:ascii="Times New Roman" w:hAnsi="Times New Roman"/>
        </w:rPr>
        <w:t>ed</w:t>
      </w:r>
      <w:r>
        <w:rPr>
          <w:rFonts w:ascii="Times New Roman" w:hAnsi="Times New Roman"/>
        </w:rPr>
        <w:t xml:space="preserve"> between the Sue Godfrey </w:t>
      </w:r>
      <w:r w:rsidR="00886A60">
        <w:rPr>
          <w:rFonts w:ascii="Times New Roman" w:hAnsi="Times New Roman"/>
        </w:rPr>
        <w:t xml:space="preserve">site (containing the </w:t>
      </w:r>
      <w:r w:rsidR="00C40676">
        <w:rPr>
          <w:rFonts w:ascii="Times New Roman" w:hAnsi="Times New Roman"/>
        </w:rPr>
        <w:t>larg</w:t>
      </w:r>
      <w:r w:rsidR="00886A60">
        <w:rPr>
          <w:rFonts w:ascii="Times New Roman" w:hAnsi="Times New Roman"/>
        </w:rPr>
        <w:t xml:space="preserve">est </w:t>
      </w:r>
      <w:r w:rsidR="001E76DA">
        <w:rPr>
          <w:rFonts w:ascii="Times New Roman" w:hAnsi="Times New Roman"/>
        </w:rPr>
        <w:t>amount</w:t>
      </w:r>
      <w:r w:rsidR="00886A60">
        <w:rPr>
          <w:rFonts w:ascii="Times New Roman" w:hAnsi="Times New Roman"/>
        </w:rPr>
        <w:t>) and the Laban green roof</w:t>
      </w:r>
      <w:r>
        <w:rPr>
          <w:rFonts w:ascii="Times New Roman" w:hAnsi="Times New Roman"/>
        </w:rPr>
        <w:t xml:space="preserve"> </w:t>
      </w:r>
      <w:r w:rsidR="00886A60">
        <w:rPr>
          <w:rFonts w:ascii="Times New Roman" w:hAnsi="Times New Roman"/>
        </w:rPr>
        <w:t>(</w:t>
      </w:r>
      <w:r>
        <w:rPr>
          <w:rFonts w:ascii="Times New Roman" w:hAnsi="Times New Roman"/>
        </w:rPr>
        <w:t>contain</w:t>
      </w:r>
      <w:r w:rsidR="00886A60">
        <w:rPr>
          <w:rFonts w:ascii="Times New Roman" w:hAnsi="Times New Roman"/>
        </w:rPr>
        <w:t xml:space="preserve">ing the least </w:t>
      </w:r>
      <w:r w:rsidR="00C40676">
        <w:rPr>
          <w:rFonts w:ascii="Times New Roman" w:hAnsi="Times New Roman"/>
        </w:rPr>
        <w:t>amount</w:t>
      </w:r>
      <w:r w:rsidR="00886A60">
        <w:rPr>
          <w:rFonts w:ascii="Times New Roman" w:hAnsi="Times New Roman"/>
        </w:rPr>
        <w:t xml:space="preserve">). </w:t>
      </w:r>
      <w:r w:rsidR="003A77F9">
        <w:rPr>
          <w:rFonts w:ascii="Times New Roman" w:hAnsi="Times New Roman"/>
        </w:rPr>
        <w:t>Yet across the four sites, the range in l</w:t>
      </w:r>
      <w:r w:rsidR="002C7CFC">
        <w:rPr>
          <w:rFonts w:ascii="Times New Roman" w:hAnsi="Times New Roman"/>
        </w:rPr>
        <w:t>evels</w:t>
      </w:r>
      <w:r>
        <w:rPr>
          <w:rFonts w:ascii="Times New Roman" w:hAnsi="Times New Roman"/>
        </w:rPr>
        <w:t xml:space="preserve"> were similar </w:t>
      </w:r>
      <w:r w:rsidR="00C40676">
        <w:rPr>
          <w:rFonts w:ascii="Times New Roman" w:hAnsi="Times New Roman"/>
        </w:rPr>
        <w:t xml:space="preserve">and comparable </w:t>
      </w:r>
      <w:r>
        <w:rPr>
          <w:rFonts w:ascii="Times New Roman" w:hAnsi="Times New Roman"/>
        </w:rPr>
        <w:t xml:space="preserve">to those of other harsh terrains i.e. in </w:t>
      </w:r>
      <w:proofErr w:type="spellStart"/>
      <w:r>
        <w:rPr>
          <w:rFonts w:ascii="Times New Roman" w:hAnsi="Times New Roman"/>
        </w:rPr>
        <w:t>deglaciated</w:t>
      </w:r>
      <w:proofErr w:type="spellEnd"/>
      <w:r>
        <w:rPr>
          <w:rFonts w:ascii="Times New Roman" w:hAnsi="Times New Roman"/>
        </w:rPr>
        <w:t xml:space="preserve"> soils </w:t>
      </w:r>
      <w:r w:rsidR="00351821">
        <w:rPr>
          <w:rFonts w:ascii="Times New Roman" w:hAnsi="Times New Roman"/>
        </w:rPr>
        <w:fldChar w:fldCharType="begin"/>
      </w:r>
      <w:r w:rsidR="00A833FB">
        <w:rPr>
          <w:rFonts w:ascii="Times New Roman" w:hAnsi="Times New Roman"/>
        </w:rPr>
        <w:instrText xml:space="preserve"> ADDIN EN.CITE &lt;EndNote&gt;&lt;Cite&gt;&lt;Author&gt;Bardgett&lt;/Author&gt;&lt;Year&gt;2004&lt;/Year&gt;&lt;RecNum&gt;1641&lt;/RecNum&gt;&lt;DisplayText&gt;(Bardgett and Walker 2004)&lt;/DisplayText&gt;&lt;record&gt;&lt;rec-number&gt;1641&lt;/rec-number&gt;&lt;foreign-keys&gt;&lt;key app="EN" db-id="r0sav5ft3vxspoersau5xp2vrs2trzx29aaz" timestamp="1400683356"&gt;1641&lt;/key&gt;&lt;key app="ENWeb" db-id=""&gt;0&lt;/key&gt;&lt;/foreign-keys&gt;&lt;ref-type name="Journal Article"&gt;17&lt;/ref-type&gt;&lt;contributors&gt;&lt;authors&gt;&lt;author&gt;Bardgett, Richard D.&lt;/author&gt;&lt;author&gt;Walker, Lawrence R.&lt;/author&gt;&lt;/authors&gt;&lt;/contributors&gt;&lt;titles&gt;&lt;title&gt;Impact of coloniser plant species on the development of decomposer microbial communities following deglaciation&lt;/title&gt;&lt;secondary-title&gt;Soil Biology and Biochemistry&lt;/secondary-title&gt;&lt;/titles&gt;&lt;periodical&gt;&lt;full-title&gt;Soil Biology and Biochemistry&lt;/full-title&gt;&lt;/periodical&gt;&lt;pages&gt;555-559&lt;/pages&gt;&lt;volume&gt;36&lt;/volume&gt;&lt;number&gt;3&lt;/number&gt;&lt;dates&gt;&lt;year&gt;2004&lt;/year&gt;&lt;/dates&gt;&lt;isbn&gt;00380717&lt;/isbn&gt;&lt;urls&gt;&lt;/urls&gt;&lt;electronic-resource-num&gt;10.1016/j.soilbio.2003.11.002&lt;/electronic-resource-num&gt;&lt;/record&gt;&lt;/Cite&gt;&lt;/EndNote&gt;</w:instrText>
      </w:r>
      <w:r w:rsidR="00351821">
        <w:rPr>
          <w:rFonts w:ascii="Times New Roman" w:hAnsi="Times New Roman"/>
        </w:rPr>
        <w:fldChar w:fldCharType="separate"/>
      </w:r>
      <w:r w:rsidR="00A833FB">
        <w:rPr>
          <w:rFonts w:ascii="Times New Roman" w:hAnsi="Times New Roman"/>
          <w:noProof/>
        </w:rPr>
        <w:t>(</w:t>
      </w:r>
      <w:hyperlink w:anchor="_ENREF_4" w:tooltip="Bardgett, 2004 #1641" w:history="1">
        <w:r w:rsidR="00A833FB">
          <w:rPr>
            <w:rFonts w:ascii="Times New Roman" w:hAnsi="Times New Roman"/>
            <w:noProof/>
          </w:rPr>
          <w:t>Bardgett and Walker 2004</w:t>
        </w:r>
      </w:hyperlink>
      <w:r w:rsidR="00A833FB">
        <w:rPr>
          <w:rFonts w:ascii="Times New Roman" w:hAnsi="Times New Roman"/>
          <w:noProof/>
        </w:rPr>
        <w:t>)</w:t>
      </w:r>
      <w:r w:rsidR="00351821">
        <w:rPr>
          <w:rFonts w:ascii="Times New Roman" w:hAnsi="Times New Roman"/>
        </w:rPr>
        <w:fldChar w:fldCharType="end"/>
      </w:r>
      <w:r w:rsidR="00351821">
        <w:rPr>
          <w:rFonts w:ascii="Times New Roman" w:hAnsi="Times New Roman"/>
        </w:rPr>
        <w:t xml:space="preserve"> </w:t>
      </w:r>
      <w:r>
        <w:rPr>
          <w:rFonts w:ascii="Times New Roman" w:hAnsi="Times New Roman"/>
        </w:rPr>
        <w:t xml:space="preserve">and desert ecosystems </w:t>
      </w:r>
      <w:r w:rsidR="00351821">
        <w:rPr>
          <w:rFonts w:ascii="Times New Roman" w:hAnsi="Times New Roman"/>
        </w:rPr>
        <w:fldChar w:fldCharType="begin"/>
      </w:r>
      <w:r w:rsidR="00A833FB">
        <w:rPr>
          <w:rFonts w:ascii="Times New Roman" w:hAnsi="Times New Roman"/>
        </w:rPr>
        <w:instrText xml:space="preserve"> ADDIN EN.CITE &lt;EndNote&gt;&lt;Cite&gt;&lt;Author&gt;Yoshitake&lt;/Author&gt;&lt;Year&gt;2006&lt;/Year&gt;&lt;RecNum&gt;1639&lt;/RecNum&gt;&lt;DisplayText&gt;(Yoshitake et al. 2006)&lt;/DisplayText&gt;&lt;record&gt;&lt;rec-number&gt;1639&lt;/rec-number&gt;&lt;foreign-keys&gt;&lt;key app="EN" db-id="r0sav5ft3vxspoersau5xp2vrs2trzx29aaz" timestamp="1400667099"&gt;1639&lt;/key&gt;&lt;/foreign-keys&gt;&lt;ref-type name="Journal Article"&gt;17&lt;/ref-type&gt;&lt;contributors&gt;&lt;authors&gt;&lt;author&gt;Yoshitake, S.&lt;/author&gt;&lt;author&gt;Uchida, M.&lt;/author&gt;&lt;author&gt;Nakatsubo, T.&lt;/author&gt;&lt;author&gt;Kanda, H.&lt;/author&gt;&lt;/authors&gt;&lt;/contributors&gt;&lt;auth-address&gt;Graduate School of Biosphere Science, Hiroshima University, Kagamiyama 1-chome, Higashi-Hiroshima 739-8521, Japan&amp;#xD;National Institute of Polar Research, Kaga 1-chome, Itabashi-ku, Tokyo 173-8515, Japan&amp;#xD;Department of Polar Science, School of Multidisciplinary Sciences, The Graduate University for Advanced Studies (SOKENDAI), Kaga 1-chome, Itabashi-ku, Tokyo 173-8515, Japan&lt;/auth-address&gt;&lt;titles&gt;&lt;title&gt;Characterization of soil microflora on a successional glacier foreland in the high Arctic on Ellesmere Island, Nunavut, Canada using phospholipid fatty acid analysis&lt;/title&gt;&lt;secondary-title&gt;Polar Bioscience&lt;/secondary-title&gt;&lt;/titles&gt;&lt;periodical&gt;&lt;full-title&gt;Polar Bioscience&lt;/full-title&gt;&lt;/periodical&gt;&lt;pages&gt;73-84&lt;/pages&gt;&lt;number&gt;19&lt;/number&gt;&lt;keywords&gt;&lt;keyword&gt;High Arctic&lt;/keyword&gt;&lt;keyword&gt;Microbial biomass&lt;/keyword&gt;&lt;keyword&gt;Microbial community structure&lt;/keyword&gt;&lt;keyword&gt;Phospholipid fatty acid (PLFA)&lt;/keyword&gt;&lt;keyword&gt;Primary succession after deglaciation&lt;/keyword&gt;&lt;/keywords&gt;&lt;dates&gt;&lt;year&gt;2006&lt;/year&gt;&lt;/dates&gt;&lt;urls&gt;&lt;related-urls&gt;&lt;url&gt;http://www.scopus.com/inward/record.url?eid=2-s2.0-33644906626&amp;amp;partnerID=40&amp;amp;md5=39123903f172755b78dc775a13ecae06&lt;/url&gt;&lt;/related-urls&gt;&lt;/urls&gt;&lt;/record&gt;&lt;/Cite&gt;&lt;/EndNote&gt;</w:instrText>
      </w:r>
      <w:r w:rsidR="00351821">
        <w:rPr>
          <w:rFonts w:ascii="Times New Roman" w:hAnsi="Times New Roman"/>
        </w:rPr>
        <w:fldChar w:fldCharType="separate"/>
      </w:r>
      <w:r w:rsidR="00A833FB">
        <w:rPr>
          <w:rFonts w:ascii="Times New Roman" w:hAnsi="Times New Roman"/>
          <w:noProof/>
        </w:rPr>
        <w:t>(</w:t>
      </w:r>
      <w:hyperlink w:anchor="_ENREF_56" w:tooltip="Yoshitake, 2006 #1639" w:history="1">
        <w:r w:rsidR="00A833FB">
          <w:rPr>
            <w:rFonts w:ascii="Times New Roman" w:hAnsi="Times New Roman"/>
            <w:noProof/>
          </w:rPr>
          <w:t>Yoshitake et al. 2006</w:t>
        </w:r>
      </w:hyperlink>
      <w:r w:rsidR="00A833FB">
        <w:rPr>
          <w:rFonts w:ascii="Times New Roman" w:hAnsi="Times New Roman"/>
          <w:noProof/>
        </w:rPr>
        <w:t>)</w:t>
      </w:r>
      <w:r w:rsidR="00351821">
        <w:rPr>
          <w:rFonts w:ascii="Times New Roman" w:hAnsi="Times New Roman"/>
        </w:rPr>
        <w:fldChar w:fldCharType="end"/>
      </w:r>
      <w:r w:rsidR="003A77F9">
        <w:rPr>
          <w:rFonts w:ascii="Times New Roman" w:hAnsi="Times New Roman"/>
        </w:rPr>
        <w:t xml:space="preserve">. </w:t>
      </w:r>
      <w:r w:rsidR="003A77F9">
        <w:rPr>
          <w:rFonts w:ascii="Times New Roman" w:hAnsi="Times New Roman"/>
        </w:rPr>
        <w:lastRenderedPageBreak/>
        <w:t>A</w:t>
      </w:r>
      <w:r>
        <w:rPr>
          <w:rFonts w:ascii="Times New Roman" w:hAnsi="Times New Roman"/>
        </w:rPr>
        <w:t xml:space="preserve">lthough microbial data relating specifically to post-industrial land is lacking </w:t>
      </w:r>
      <w:r w:rsidR="00877D5F">
        <w:rPr>
          <w:rFonts w:ascii="Times New Roman" w:hAnsi="Times New Roman"/>
        </w:rPr>
        <w:fldChar w:fldCharType="begin"/>
      </w:r>
      <w:r w:rsidR="00A833FB">
        <w:rPr>
          <w:rFonts w:ascii="Times New Roman" w:hAnsi="Times New Roman"/>
        </w:rPr>
        <w:instrText xml:space="preserve"> ADDIN EN.CITE &lt;EndNote&gt;&lt;Cite&gt;&lt;Author&gt;Hartley&lt;/Author&gt;&lt;Year&gt;2008&lt;/Year&gt;&lt;RecNum&gt;1784&lt;/RecNum&gt;&lt;DisplayText&gt;(Hartley et al. 2008)&lt;/DisplayText&gt;&lt;record&gt;&lt;rec-number&gt;1784&lt;/rec-number&gt;&lt;foreign-keys&gt;&lt;key app="EN" db-id="r0sav5ft3vxspoersau5xp2vrs2trzx29aaz" timestamp="1415123395"&gt;1784&lt;/key&gt;&lt;key app="ENWeb" db-id=""&gt;0&lt;/key&gt;&lt;/foreign-keys&gt;&lt;ref-type name="Journal Article"&gt;17&lt;/ref-type&gt;&lt;contributors&gt;&lt;authors&gt;&lt;author&gt;Hartley, W.&lt;/author&gt;&lt;author&gt;Uffindell, L.&lt;/author&gt;&lt;author&gt;Plumb, A.&lt;/author&gt;&lt;author&gt;Rawlinson, H. A.&lt;/author&gt;&lt;author&gt;Putwain, P.&lt;/author&gt;&lt;author&gt;Dickinson, N. M.&lt;/author&gt;&lt;/authors&gt;&lt;/contributors&gt;&lt;auth-address&gt;School of Biological and Earth Sciences, Liverpool John Moores University, Liverpool, UK. w.hartley@ljmu.ac.uk&lt;/auth-address&gt;&lt;titles&gt;&lt;title&gt;Assessing biological indicators for remediated anthropogenic urban soils&lt;/title&gt;&lt;secondary-title&gt;Sci Total Environ&lt;/secondary-title&gt;&lt;alt-title&gt;The Science of the total environment&lt;/alt-title&gt;&lt;/titles&gt;&lt;periodical&gt;&lt;full-title&gt;Sci Total Environ&lt;/full-title&gt;&lt;abbr-1&gt;The Science of the total environment&lt;/abbr-1&gt;&lt;/periodical&gt;&lt;alt-periodical&gt;&lt;full-title&gt;Sci Total Environ&lt;/full-title&gt;&lt;abbr-1&gt;The Science of the total environment&lt;/abbr-1&gt;&lt;/alt-periodical&gt;&lt;pages&gt;358-69&lt;/pages&gt;&lt;volume&gt;405&lt;/volume&gt;&lt;number&gt;1-3&lt;/number&gt;&lt;keywords&gt;&lt;keyword&gt;Animals&lt;/keyword&gt;&lt;keyword&gt;Biodiversity&lt;/keyword&gt;&lt;keyword&gt;England&lt;/keyword&gt;&lt;keyword&gt;Environmental Monitoring/*methods&lt;/keyword&gt;&lt;keyword&gt;*Environmental Remediation&lt;/keyword&gt;&lt;keyword&gt;Invertebrates/physiology&lt;/keyword&gt;&lt;keyword&gt;Plant Development&lt;/keyword&gt;&lt;keyword&gt;*Soil&lt;/keyword&gt;&lt;keyword&gt;Soil Microbiology&lt;/keyword&gt;&lt;/keywords&gt;&lt;dates&gt;&lt;year&gt;2008&lt;/year&gt;&lt;pub-dates&gt;&lt;date&gt;Nov 1&lt;/date&gt;&lt;/pub-dates&gt;&lt;/dates&gt;&lt;isbn&gt;0048-9697 (Print)&amp;#xD;0048-9697 (Linking)&lt;/isbn&gt;&lt;accession-num&gt;18632139&lt;/accession-num&gt;&lt;urls&gt;&lt;related-urls&gt;&lt;url&gt;http://www.ncbi.nlm.nih.gov/pubmed/18632139&lt;/url&gt;&lt;/related-urls&gt;&lt;/urls&gt;&lt;electronic-resource-num&gt;10.1016/j.scitotenv.2008.06.004&lt;/electronic-resource-num&gt;&lt;/record&gt;&lt;/Cite&gt;&lt;/EndNote&gt;</w:instrText>
      </w:r>
      <w:r w:rsidR="00877D5F">
        <w:rPr>
          <w:rFonts w:ascii="Times New Roman" w:hAnsi="Times New Roman"/>
        </w:rPr>
        <w:fldChar w:fldCharType="separate"/>
      </w:r>
      <w:r w:rsidR="00A833FB">
        <w:rPr>
          <w:rFonts w:ascii="Times New Roman" w:hAnsi="Times New Roman"/>
          <w:noProof/>
        </w:rPr>
        <w:t>(</w:t>
      </w:r>
      <w:hyperlink w:anchor="_ENREF_26" w:tooltip="Hartley, 2008 #1784" w:history="1">
        <w:r w:rsidR="00A833FB">
          <w:rPr>
            <w:rFonts w:ascii="Times New Roman" w:hAnsi="Times New Roman"/>
            <w:noProof/>
          </w:rPr>
          <w:t>Hartley et al. 2008</w:t>
        </w:r>
      </w:hyperlink>
      <w:r w:rsidR="00A833FB">
        <w:rPr>
          <w:rFonts w:ascii="Times New Roman" w:hAnsi="Times New Roman"/>
          <w:noProof/>
        </w:rPr>
        <w:t>)</w:t>
      </w:r>
      <w:r w:rsidR="00877D5F">
        <w:rPr>
          <w:rFonts w:ascii="Times New Roman" w:hAnsi="Times New Roman"/>
        </w:rPr>
        <w:fldChar w:fldCharType="end"/>
      </w:r>
      <w:r w:rsidR="00877D5F">
        <w:rPr>
          <w:rFonts w:ascii="Times New Roman" w:hAnsi="Times New Roman"/>
        </w:rPr>
        <w:t xml:space="preserve"> </w:t>
      </w:r>
      <w:r w:rsidR="003A77F9">
        <w:rPr>
          <w:rFonts w:ascii="Times New Roman" w:hAnsi="Times New Roman"/>
        </w:rPr>
        <w:t xml:space="preserve">other studies have shown that fungi are less dependent on nutrient supply than other microbial groups and are also more drought-tolerant </w:t>
      </w:r>
      <w:r w:rsidR="0031533A">
        <w:rPr>
          <w:rFonts w:ascii="Times New Roman" w:hAnsi="Times New Roman"/>
        </w:rPr>
        <w:fldChar w:fldCharType="begin"/>
      </w:r>
      <w:r w:rsidR="00A833FB">
        <w:rPr>
          <w:rFonts w:ascii="Times New Roman" w:hAnsi="Times New Roman"/>
        </w:rPr>
        <w:instrText xml:space="preserve"> ADDIN EN.CITE &lt;EndNote&gt;&lt;Cite&gt;&lt;Author&gt;Hackl&lt;/Author&gt;&lt;Year&gt;2005&lt;/Year&gt;&lt;RecNum&gt;1628&lt;/RecNum&gt;&lt;DisplayText&gt;(Hackl et al. 2005)&lt;/DisplayText&gt;&lt;record&gt;&lt;rec-number&gt;1628&lt;/rec-number&gt;&lt;foreign-keys&gt;&lt;key app="EN" db-id="r0sav5ft3vxspoersau5xp2vrs2trzx29aaz" timestamp="1398260233"&gt;1628&lt;/key&gt;&lt;key app="ENWeb" db-id=""&gt;0&lt;/key&gt;&lt;/foreign-keys&gt;&lt;ref-type name="Journal Article"&gt;17&lt;/ref-type&gt;&lt;contributors&gt;&lt;authors&gt;&lt;author&gt;Hackl, E.&lt;/author&gt;&lt;author&gt;Pfeffer, M.&lt;/author&gt;&lt;author&gt;Donat, C.&lt;/author&gt;&lt;author&gt;Bachmann, G.&lt;/author&gt;&lt;author&gt;Zechmeisterboltenstern, S.&lt;/author&gt;&lt;/authors&gt;&lt;/contributors&gt;&lt;titles&gt;&lt;title&gt;Composition of the microbial communities in the mineral soil under different types of natural forest&lt;/title&gt;&lt;secondary-title&gt;Soil Biology and Biochemistry&lt;/secondary-title&gt;&lt;/titles&gt;&lt;periodical&gt;&lt;full-title&gt;Soil Biology and Biochemistry&lt;/full-title&gt;&lt;/periodical&gt;&lt;pages&gt;661-671&lt;/pages&gt;&lt;volume&gt;37&lt;/volume&gt;&lt;number&gt;4&lt;/number&gt;&lt;dates&gt;&lt;year&gt;2005&lt;/year&gt;&lt;/dates&gt;&lt;isbn&gt;00380717&lt;/isbn&gt;&lt;urls&gt;&lt;/urls&gt;&lt;electronic-resource-num&gt;10.1016/j.soilbio.2004.08.023&lt;/electronic-resource-num&gt;&lt;/record&gt;&lt;/Cite&gt;&lt;/EndNote&gt;</w:instrText>
      </w:r>
      <w:r w:rsidR="0031533A">
        <w:rPr>
          <w:rFonts w:ascii="Times New Roman" w:hAnsi="Times New Roman"/>
        </w:rPr>
        <w:fldChar w:fldCharType="separate"/>
      </w:r>
      <w:r w:rsidR="00A833FB">
        <w:rPr>
          <w:rFonts w:ascii="Times New Roman" w:hAnsi="Times New Roman"/>
          <w:noProof/>
        </w:rPr>
        <w:t>(</w:t>
      </w:r>
      <w:hyperlink w:anchor="_ENREF_24" w:tooltip="Hackl, 2005 #1628" w:history="1">
        <w:r w:rsidR="00A833FB">
          <w:rPr>
            <w:rFonts w:ascii="Times New Roman" w:hAnsi="Times New Roman"/>
            <w:noProof/>
          </w:rPr>
          <w:t>Hackl et al. 2005</w:t>
        </w:r>
      </w:hyperlink>
      <w:r w:rsidR="00A833FB">
        <w:rPr>
          <w:rFonts w:ascii="Times New Roman" w:hAnsi="Times New Roman"/>
          <w:noProof/>
        </w:rPr>
        <w:t>)</w:t>
      </w:r>
      <w:r w:rsidR="0031533A">
        <w:rPr>
          <w:rFonts w:ascii="Times New Roman" w:hAnsi="Times New Roman"/>
        </w:rPr>
        <w:fldChar w:fldCharType="end"/>
      </w:r>
      <w:r w:rsidR="00C40676">
        <w:rPr>
          <w:rFonts w:ascii="Times New Roman" w:hAnsi="Times New Roman"/>
        </w:rPr>
        <w:t xml:space="preserve">, thus they should withstand conditions </w:t>
      </w:r>
      <w:r w:rsidR="00317177">
        <w:rPr>
          <w:rFonts w:ascii="Times New Roman" w:hAnsi="Times New Roman"/>
        </w:rPr>
        <w:t xml:space="preserve">often found </w:t>
      </w:r>
      <w:r w:rsidR="00C40676">
        <w:rPr>
          <w:rFonts w:ascii="Times New Roman" w:hAnsi="Times New Roman"/>
        </w:rPr>
        <w:t xml:space="preserve">in the </w:t>
      </w:r>
      <w:r w:rsidR="008D4C3C">
        <w:rPr>
          <w:rFonts w:ascii="Times New Roman" w:hAnsi="Times New Roman"/>
        </w:rPr>
        <w:t>habitats studied</w:t>
      </w:r>
      <w:r w:rsidR="00C40676">
        <w:rPr>
          <w:rFonts w:ascii="Times New Roman" w:hAnsi="Times New Roman"/>
        </w:rPr>
        <w:t xml:space="preserve"> here</w:t>
      </w:r>
      <w:r w:rsidR="003A77F9">
        <w:rPr>
          <w:rFonts w:ascii="Times New Roman" w:hAnsi="Times New Roman"/>
        </w:rPr>
        <w:t xml:space="preserve">. </w:t>
      </w:r>
      <w:r w:rsidR="00C40676">
        <w:rPr>
          <w:rFonts w:ascii="Times New Roman" w:hAnsi="Times New Roman"/>
        </w:rPr>
        <w:t>T</w:t>
      </w:r>
      <w:r>
        <w:rPr>
          <w:rFonts w:ascii="Times New Roman" w:hAnsi="Times New Roman"/>
        </w:rPr>
        <w:t xml:space="preserve">he similarity in fungal abundance across </w:t>
      </w:r>
      <w:r w:rsidR="008D4C3C">
        <w:rPr>
          <w:rFonts w:ascii="Times New Roman" w:hAnsi="Times New Roman"/>
        </w:rPr>
        <w:t xml:space="preserve">the </w:t>
      </w:r>
      <w:r>
        <w:rPr>
          <w:rFonts w:ascii="Times New Roman" w:hAnsi="Times New Roman"/>
        </w:rPr>
        <w:t xml:space="preserve">sites </w:t>
      </w:r>
      <w:r w:rsidR="00857E62">
        <w:rPr>
          <w:rFonts w:ascii="Times New Roman" w:hAnsi="Times New Roman"/>
        </w:rPr>
        <w:t xml:space="preserve">is an encouraging sign. </w:t>
      </w:r>
      <w:r>
        <w:rPr>
          <w:rFonts w:ascii="Times New Roman" w:hAnsi="Times New Roman"/>
        </w:rPr>
        <w:t>Even though these sites differed greatly in substrate physical and chemical parameters, such as pH, water holding capacity</w:t>
      </w:r>
      <w:r w:rsidR="00857E62">
        <w:rPr>
          <w:rFonts w:ascii="Times New Roman" w:hAnsi="Times New Roman"/>
        </w:rPr>
        <w:t xml:space="preserve"> and</w:t>
      </w:r>
      <w:r>
        <w:rPr>
          <w:rFonts w:ascii="Times New Roman" w:hAnsi="Times New Roman"/>
        </w:rPr>
        <w:t xml:space="preserve"> nutrient availability (</w:t>
      </w:r>
      <w:r w:rsidR="000053D9">
        <w:rPr>
          <w:rFonts w:ascii="Times New Roman" w:hAnsi="Times New Roman"/>
        </w:rPr>
        <w:t>T</w:t>
      </w:r>
      <w:r>
        <w:rPr>
          <w:rFonts w:ascii="Times New Roman" w:hAnsi="Times New Roman"/>
        </w:rPr>
        <w:t xml:space="preserve">able 2), these data do suggest that it is possible to establish similar levels of soil fungi in these </w:t>
      </w:r>
      <w:r w:rsidR="00857E62">
        <w:rPr>
          <w:rFonts w:ascii="Times New Roman" w:hAnsi="Times New Roman"/>
        </w:rPr>
        <w:t>habitats</w:t>
      </w:r>
      <w:r w:rsidR="00D33DAC">
        <w:rPr>
          <w:rFonts w:ascii="Times New Roman" w:hAnsi="Times New Roman"/>
        </w:rPr>
        <w:t xml:space="preserve">. </w:t>
      </w:r>
      <w:r>
        <w:rPr>
          <w:rFonts w:ascii="Times New Roman" w:hAnsi="Times New Roman"/>
        </w:rPr>
        <w:t>It is highly likely that fungal species composition varies between the sites and an analysis of fungal species abundance in green roofs is the subject of our current research.</w:t>
      </w:r>
    </w:p>
    <w:p w:rsidR="00A63685" w:rsidRDefault="00174280" w:rsidP="00A63685">
      <w:pPr>
        <w:spacing w:line="480" w:lineRule="auto"/>
        <w:ind w:firstLine="720"/>
        <w:jc w:val="both"/>
        <w:rPr>
          <w:rFonts w:ascii="Times New Roman" w:hAnsi="Times New Roman"/>
        </w:rPr>
      </w:pPr>
      <w:r>
        <w:rPr>
          <w:rFonts w:ascii="Times New Roman" w:hAnsi="Times New Roman"/>
        </w:rPr>
        <w:t>T</w:t>
      </w:r>
      <w:r w:rsidR="006E3403">
        <w:rPr>
          <w:rFonts w:ascii="Times New Roman" w:hAnsi="Times New Roman"/>
        </w:rPr>
        <w:t xml:space="preserve">he </w:t>
      </w:r>
      <w:r w:rsidR="00A0381E">
        <w:rPr>
          <w:rFonts w:ascii="Times New Roman" w:hAnsi="Times New Roman"/>
        </w:rPr>
        <w:t xml:space="preserve">ratios of fungal to bacterial PLFAs </w:t>
      </w:r>
      <w:r w:rsidR="006E3403">
        <w:rPr>
          <w:rFonts w:ascii="Times New Roman" w:hAnsi="Times New Roman"/>
        </w:rPr>
        <w:t xml:space="preserve">emphasised </w:t>
      </w:r>
      <w:r w:rsidR="00A0381E">
        <w:rPr>
          <w:rFonts w:ascii="Times New Roman" w:hAnsi="Times New Roman"/>
        </w:rPr>
        <w:t>th</w:t>
      </w:r>
      <w:r w:rsidR="00DD087E">
        <w:rPr>
          <w:rFonts w:ascii="Times New Roman" w:hAnsi="Times New Roman"/>
        </w:rPr>
        <w:t>e</w:t>
      </w:r>
      <w:r w:rsidR="00563D9E">
        <w:rPr>
          <w:rFonts w:ascii="Times New Roman" w:hAnsi="Times New Roman"/>
        </w:rPr>
        <w:t xml:space="preserve"> pattern of </w:t>
      </w:r>
      <w:r w:rsidR="00A0381E">
        <w:rPr>
          <w:rFonts w:ascii="Times New Roman" w:hAnsi="Times New Roman"/>
        </w:rPr>
        <w:t xml:space="preserve">bacterial dominated </w:t>
      </w:r>
      <w:proofErr w:type="spellStart"/>
      <w:r w:rsidR="00A0381E">
        <w:rPr>
          <w:rFonts w:ascii="Times New Roman" w:hAnsi="Times New Roman"/>
        </w:rPr>
        <w:t>rootzones</w:t>
      </w:r>
      <w:proofErr w:type="spellEnd"/>
      <w:r w:rsidR="006E3403">
        <w:rPr>
          <w:rFonts w:ascii="Times New Roman" w:hAnsi="Times New Roman"/>
        </w:rPr>
        <w:t xml:space="preserve"> (ratios </w:t>
      </w:r>
      <w:r w:rsidR="00C10586">
        <w:rPr>
          <w:rFonts w:ascii="Times New Roman" w:hAnsi="Times New Roman"/>
        </w:rPr>
        <w:t>&lt;1</w:t>
      </w:r>
      <w:r w:rsidR="006E3403">
        <w:rPr>
          <w:rFonts w:ascii="Times New Roman" w:hAnsi="Times New Roman"/>
        </w:rPr>
        <w:t xml:space="preserve">) </w:t>
      </w:r>
      <w:r>
        <w:rPr>
          <w:rFonts w:ascii="Times New Roman" w:hAnsi="Times New Roman"/>
        </w:rPr>
        <w:t>in all four sites</w:t>
      </w:r>
      <w:r w:rsidR="00A0381E">
        <w:rPr>
          <w:rFonts w:ascii="Times New Roman" w:hAnsi="Times New Roman"/>
        </w:rPr>
        <w:t xml:space="preserve">. </w:t>
      </w:r>
      <w:r w:rsidR="00A63685">
        <w:rPr>
          <w:rFonts w:ascii="Times New Roman" w:hAnsi="Times New Roman"/>
        </w:rPr>
        <w:t xml:space="preserve">For the Sue Godfrey nature reserve this ratio was the highest, whilst London Zoo </w:t>
      </w:r>
      <w:r w:rsidR="007F306D">
        <w:rPr>
          <w:rFonts w:ascii="Times New Roman" w:hAnsi="Times New Roman"/>
        </w:rPr>
        <w:t>green roof was</w:t>
      </w:r>
      <w:r w:rsidR="00A63685">
        <w:rPr>
          <w:rFonts w:ascii="Times New Roman" w:hAnsi="Times New Roman"/>
        </w:rPr>
        <w:t xml:space="preserve"> the lowest</w:t>
      </w:r>
      <w:r w:rsidR="007F306D">
        <w:rPr>
          <w:rFonts w:ascii="Times New Roman" w:hAnsi="Times New Roman"/>
        </w:rPr>
        <w:t xml:space="preserve"> and statistically different to all the other sites</w:t>
      </w:r>
      <w:r w:rsidR="00A63685">
        <w:rPr>
          <w:rFonts w:ascii="Times New Roman" w:hAnsi="Times New Roman"/>
        </w:rPr>
        <w:t xml:space="preserve">. </w:t>
      </w:r>
      <w:r w:rsidR="007D66DC">
        <w:rPr>
          <w:rFonts w:ascii="Times New Roman" w:hAnsi="Times New Roman"/>
        </w:rPr>
        <w:t xml:space="preserve">This </w:t>
      </w:r>
      <w:r w:rsidR="00563D9E">
        <w:rPr>
          <w:rFonts w:ascii="Times New Roman" w:hAnsi="Times New Roman"/>
        </w:rPr>
        <w:t>str</w:t>
      </w:r>
      <w:r w:rsidR="007D61ED">
        <w:rPr>
          <w:rFonts w:ascii="Times New Roman" w:hAnsi="Times New Roman"/>
        </w:rPr>
        <w:t>u</w:t>
      </w:r>
      <w:r w:rsidR="00563D9E">
        <w:rPr>
          <w:rFonts w:ascii="Times New Roman" w:hAnsi="Times New Roman"/>
        </w:rPr>
        <w:t>cture</w:t>
      </w:r>
      <w:r w:rsidR="007D66DC">
        <w:rPr>
          <w:rFonts w:ascii="Times New Roman" w:hAnsi="Times New Roman"/>
        </w:rPr>
        <w:t xml:space="preserve"> is </w:t>
      </w:r>
      <w:r w:rsidR="00A63685">
        <w:rPr>
          <w:rFonts w:ascii="Times New Roman" w:hAnsi="Times New Roman"/>
        </w:rPr>
        <w:t xml:space="preserve">what we would expect from </w:t>
      </w:r>
      <w:r w:rsidR="007D66DC">
        <w:rPr>
          <w:rFonts w:ascii="Times New Roman" w:hAnsi="Times New Roman"/>
        </w:rPr>
        <w:t>areas with little organic carbon input</w:t>
      </w:r>
      <w:r w:rsidR="00E66C75">
        <w:rPr>
          <w:rFonts w:ascii="Times New Roman" w:hAnsi="Times New Roman"/>
        </w:rPr>
        <w:t xml:space="preserve"> </w:t>
      </w:r>
      <w:r w:rsidR="00E66C75">
        <w:rPr>
          <w:rFonts w:ascii="Times New Roman" w:hAnsi="Times New Roman"/>
        </w:rPr>
        <w:fldChar w:fldCharType="begin"/>
      </w:r>
      <w:r w:rsidR="00A833FB">
        <w:rPr>
          <w:rFonts w:ascii="Times New Roman" w:hAnsi="Times New Roman"/>
        </w:rPr>
        <w:instrText xml:space="preserve"> ADDIN EN.CITE &lt;EndNote&gt;&lt;Cite&gt;&lt;Author&gt;Hackl&lt;/Author&gt;&lt;Year&gt;2005&lt;/Year&gt;&lt;RecNum&gt;1628&lt;/RecNum&gt;&lt;DisplayText&gt;(Hackl et al. 2005)&lt;/DisplayText&gt;&lt;record&gt;&lt;rec-number&gt;1628&lt;/rec-number&gt;&lt;foreign-keys&gt;&lt;key app="EN" db-id="r0sav5ft3vxspoersau5xp2vrs2trzx29aaz" timestamp="1398260233"&gt;1628&lt;/key&gt;&lt;key app="ENWeb" db-id=""&gt;0&lt;/key&gt;&lt;/foreign-keys&gt;&lt;ref-type name="Journal Article"&gt;17&lt;/ref-type&gt;&lt;contributors&gt;&lt;authors&gt;&lt;author&gt;Hackl, E.&lt;/author&gt;&lt;author&gt;Pfeffer, M.&lt;/author&gt;&lt;author&gt;Donat, C.&lt;/author&gt;&lt;author&gt;Bachmann, G.&lt;/author&gt;&lt;author&gt;Zechmeisterboltenstern, S.&lt;/author&gt;&lt;/authors&gt;&lt;/contributors&gt;&lt;titles&gt;&lt;title&gt;Composition of the microbial communities in the mineral soil under different types of natural forest&lt;/title&gt;&lt;secondary-title&gt;Soil Biology and Biochemistry&lt;/secondary-title&gt;&lt;/titles&gt;&lt;periodical&gt;&lt;full-title&gt;Soil Biology and Biochemistry&lt;/full-title&gt;&lt;/periodical&gt;&lt;pages&gt;661-671&lt;/pages&gt;&lt;volume&gt;37&lt;/volume&gt;&lt;number&gt;4&lt;/number&gt;&lt;dates&gt;&lt;year&gt;2005&lt;/year&gt;&lt;/dates&gt;&lt;isbn&gt;00380717&lt;/isbn&gt;&lt;urls&gt;&lt;/urls&gt;&lt;electronic-resource-num&gt;10.1016/j.soilbio.2004.08.023&lt;/electronic-resource-num&gt;&lt;/record&gt;&lt;/Cite&gt;&lt;/EndNote&gt;</w:instrText>
      </w:r>
      <w:r w:rsidR="00E66C75">
        <w:rPr>
          <w:rFonts w:ascii="Times New Roman" w:hAnsi="Times New Roman"/>
        </w:rPr>
        <w:fldChar w:fldCharType="separate"/>
      </w:r>
      <w:r w:rsidR="00A833FB">
        <w:rPr>
          <w:rFonts w:ascii="Times New Roman" w:hAnsi="Times New Roman"/>
          <w:noProof/>
        </w:rPr>
        <w:t>(</w:t>
      </w:r>
      <w:hyperlink w:anchor="_ENREF_24" w:tooltip="Hackl, 2005 #1628" w:history="1">
        <w:r w:rsidR="00A833FB">
          <w:rPr>
            <w:rFonts w:ascii="Times New Roman" w:hAnsi="Times New Roman"/>
            <w:noProof/>
          </w:rPr>
          <w:t>Hackl et al. 2005</w:t>
        </w:r>
      </w:hyperlink>
      <w:r w:rsidR="00A833FB">
        <w:rPr>
          <w:rFonts w:ascii="Times New Roman" w:hAnsi="Times New Roman"/>
          <w:noProof/>
        </w:rPr>
        <w:t>)</w:t>
      </w:r>
      <w:r w:rsidR="00E66C75">
        <w:rPr>
          <w:rFonts w:ascii="Times New Roman" w:hAnsi="Times New Roman"/>
        </w:rPr>
        <w:fldChar w:fldCharType="end"/>
      </w:r>
      <w:r w:rsidR="00563D9E">
        <w:rPr>
          <w:rFonts w:ascii="Times New Roman" w:hAnsi="Times New Roman"/>
        </w:rPr>
        <w:t xml:space="preserve"> </w:t>
      </w:r>
      <w:r w:rsidR="007D66DC">
        <w:rPr>
          <w:rFonts w:ascii="Times New Roman" w:hAnsi="Times New Roman"/>
        </w:rPr>
        <w:t xml:space="preserve">and </w:t>
      </w:r>
      <w:r w:rsidR="007D61ED">
        <w:rPr>
          <w:rFonts w:ascii="Times New Roman" w:hAnsi="Times New Roman"/>
        </w:rPr>
        <w:t xml:space="preserve">is </w:t>
      </w:r>
      <w:r w:rsidR="007D66DC">
        <w:rPr>
          <w:rFonts w:ascii="Times New Roman" w:hAnsi="Times New Roman"/>
        </w:rPr>
        <w:t>characteristic of early successional habitats</w:t>
      </w:r>
      <w:r w:rsidR="007975B3">
        <w:rPr>
          <w:rFonts w:ascii="Times New Roman" w:hAnsi="Times New Roman"/>
        </w:rPr>
        <w:t xml:space="preserve"> </w:t>
      </w:r>
      <w:r w:rsidR="00E66C75">
        <w:rPr>
          <w:rFonts w:ascii="Times New Roman" w:hAnsi="Times New Roman"/>
        </w:rPr>
        <w:fldChar w:fldCharType="begin">
          <w:fldData xml:space="preserve">PEVuZE5vdGU+PENpdGU+PEF1dGhvcj5PaHRvbmVuPC9BdXRob3I+PFllYXI+MTk5OTwvWWVhcj48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</w:fldData>
        </w:fldChar>
      </w:r>
      <w:r w:rsidR="00A833FB">
        <w:rPr>
          <w:rFonts w:ascii="Times New Roman" w:hAnsi="Times New Roman"/>
        </w:rPr>
        <w:instrText xml:space="preserve"> ADDIN EN.CITE </w:instrText>
      </w:r>
      <w:r w:rsidR="00A833FB">
        <w:rPr>
          <w:rFonts w:ascii="Times New Roman" w:hAnsi="Times New Roman"/>
        </w:rPr>
        <w:fldChar w:fldCharType="begin">
          <w:fldData xml:space="preserve">PEVuZE5vdGU+PENpdGU+PEF1dGhvcj5PaHRvbmVuPC9BdXRob3I+PFllYXI+MTk5OTwvWWVhcj48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</w:fldData>
        </w:fldChar>
      </w:r>
      <w:r w:rsidR="00A833FB">
        <w:rPr>
          <w:rFonts w:ascii="Times New Roman" w:hAnsi="Times New Roman"/>
        </w:rPr>
        <w:instrText xml:space="preserve"> ADDIN EN.CITE.DATA </w:instrText>
      </w:r>
      <w:r w:rsidR="00A833FB">
        <w:rPr>
          <w:rFonts w:ascii="Times New Roman" w:hAnsi="Times New Roman"/>
        </w:rPr>
      </w:r>
      <w:r w:rsidR="00A833FB">
        <w:rPr>
          <w:rFonts w:ascii="Times New Roman" w:hAnsi="Times New Roman"/>
        </w:rPr>
        <w:fldChar w:fldCharType="end"/>
      </w:r>
      <w:r w:rsidR="00E66C75">
        <w:rPr>
          <w:rFonts w:ascii="Times New Roman" w:hAnsi="Times New Roman"/>
        </w:rPr>
      </w:r>
      <w:r w:rsidR="00E66C75">
        <w:rPr>
          <w:rFonts w:ascii="Times New Roman" w:hAnsi="Times New Roman"/>
        </w:rPr>
        <w:fldChar w:fldCharType="separate"/>
      </w:r>
      <w:r w:rsidR="00A833FB">
        <w:rPr>
          <w:rFonts w:ascii="Times New Roman" w:hAnsi="Times New Roman"/>
          <w:noProof/>
        </w:rPr>
        <w:t>(</w:t>
      </w:r>
      <w:hyperlink w:anchor="_ENREF_38" w:tooltip="Ohtonen, 1999 #1755" w:history="1">
        <w:r w:rsidR="00A833FB">
          <w:rPr>
            <w:rFonts w:ascii="Times New Roman" w:hAnsi="Times New Roman"/>
            <w:noProof/>
          </w:rPr>
          <w:t>Ohtonen et al. 1999</w:t>
        </w:r>
      </w:hyperlink>
      <w:r w:rsidR="00A833FB">
        <w:rPr>
          <w:rFonts w:ascii="Times New Roman" w:hAnsi="Times New Roman"/>
          <w:noProof/>
        </w:rPr>
        <w:t xml:space="preserve">, </w:t>
      </w:r>
      <w:hyperlink w:anchor="_ENREF_46" w:tooltip="Tscherko, 2005 #1785" w:history="1">
        <w:r w:rsidR="00A833FB">
          <w:rPr>
            <w:rFonts w:ascii="Times New Roman" w:hAnsi="Times New Roman"/>
            <w:noProof/>
          </w:rPr>
          <w:t>Tscherko and Bocker 2005</w:t>
        </w:r>
      </w:hyperlink>
      <w:r w:rsidR="00A833FB">
        <w:rPr>
          <w:rFonts w:ascii="Times New Roman" w:hAnsi="Times New Roman"/>
          <w:noProof/>
        </w:rPr>
        <w:t xml:space="preserve">, </w:t>
      </w:r>
      <w:hyperlink w:anchor="_ENREF_25" w:tooltip="Hahn, 2013 #1640" w:history="1">
        <w:r w:rsidR="00A833FB">
          <w:rPr>
            <w:rFonts w:ascii="Times New Roman" w:hAnsi="Times New Roman"/>
            <w:noProof/>
          </w:rPr>
          <w:t>Hahn and Quideau 2013</w:t>
        </w:r>
      </w:hyperlink>
      <w:r w:rsidR="00A833FB">
        <w:rPr>
          <w:rFonts w:ascii="Times New Roman" w:hAnsi="Times New Roman"/>
          <w:noProof/>
        </w:rPr>
        <w:t>)</w:t>
      </w:r>
      <w:r w:rsidR="00E66C75">
        <w:rPr>
          <w:rFonts w:ascii="Times New Roman" w:hAnsi="Times New Roman"/>
        </w:rPr>
        <w:fldChar w:fldCharType="end"/>
      </w:r>
      <w:r w:rsidR="007D66DC">
        <w:rPr>
          <w:rFonts w:ascii="Times New Roman" w:hAnsi="Times New Roman"/>
        </w:rPr>
        <w:t>. Once the above-ground flora</w:t>
      </w:r>
      <w:r w:rsidR="006D6597">
        <w:rPr>
          <w:rFonts w:ascii="Times New Roman" w:hAnsi="Times New Roman"/>
        </w:rPr>
        <w:t>l</w:t>
      </w:r>
      <w:r w:rsidR="007D66DC">
        <w:rPr>
          <w:rFonts w:ascii="Times New Roman" w:hAnsi="Times New Roman"/>
        </w:rPr>
        <w:t xml:space="preserve"> community has developed the soil fungal community increases</w:t>
      </w:r>
      <w:r w:rsidR="00C71EFE">
        <w:rPr>
          <w:rFonts w:ascii="Times New Roman" w:hAnsi="Times New Roman"/>
        </w:rPr>
        <w:t>,</w:t>
      </w:r>
      <w:r w:rsidR="007D66DC">
        <w:rPr>
          <w:rFonts w:ascii="Times New Roman" w:hAnsi="Times New Roman"/>
        </w:rPr>
        <w:t xml:space="preserve"> which subsequently supports higher trophic levels such as fungal feeding fauna </w:t>
      </w:r>
      <w:r w:rsidR="005E607B">
        <w:rPr>
          <w:rFonts w:ascii="Times New Roman" w:hAnsi="Times New Roman"/>
        </w:rPr>
        <w:fldChar w:fldCharType="begin"/>
      </w:r>
      <w:r w:rsidR="00A833FB">
        <w:rPr>
          <w:rFonts w:ascii="Times New Roman" w:hAnsi="Times New Roman"/>
        </w:rPr>
        <w:instrText xml:space="preserve"> ADDIN EN.CITE &lt;EndNote&gt;&lt;Cite&gt;&lt;Author&gt;Moore&lt;/Author&gt;&lt;Year&gt;2000&lt;/Year&gt;&lt;RecNum&gt;1787&lt;/RecNum&gt;&lt;DisplayText&gt;(Moore 2000)&lt;/DisplayText&gt;&lt;record&gt;&lt;rec-number&gt;1787&lt;/rec-number&gt;&lt;foreign-keys&gt;&lt;key app="EN" db-id="r0sav5ft3vxspoersau5xp2vrs2trzx29aaz" timestamp="1415124022"&gt;1787&lt;/key&gt;&lt;/foreign-keys&gt;&lt;ref-type name="Book"&gt;6&lt;/ref-type&gt;&lt;contributors&gt;&lt;authors&gt;&lt;author&gt;Moore, J.C., &amp;amp; de Ruiter, P.C.&lt;/author&gt;&lt;/authors&gt;&lt;tertiary-authors&gt;&lt;author&gt;Coleman, D.C., Hendrix, P.F&lt;/author&gt;&lt;/tertiary-authors&gt;&lt;/contributors&gt;&lt;titles&gt;&lt;title&gt;Invertebrates in detrital food webs along gradients of productivity.&lt;/title&gt;&lt;secondary-title&gt;Invertebrates as Webmaster in Ecosystems&lt;/secondary-title&gt;&lt;/titles&gt;&lt;dates&gt;&lt;year&gt;2000&lt;/year&gt;&lt;/dates&gt;&lt;pub-location&gt;New York, &lt;/pub-location&gt;&lt;publisher&gt;Cabi.&lt;/publisher&gt;&lt;urls&gt;&lt;/urls&gt;&lt;/record&gt;&lt;/Cite&gt;&lt;/EndNote&gt;</w:instrText>
      </w:r>
      <w:r w:rsidR="005E607B">
        <w:rPr>
          <w:rFonts w:ascii="Times New Roman" w:hAnsi="Times New Roman"/>
        </w:rPr>
        <w:fldChar w:fldCharType="separate"/>
      </w:r>
      <w:r w:rsidR="00A833FB">
        <w:rPr>
          <w:rFonts w:ascii="Times New Roman" w:hAnsi="Times New Roman"/>
          <w:noProof/>
        </w:rPr>
        <w:t>(</w:t>
      </w:r>
      <w:hyperlink w:anchor="_ENREF_35" w:tooltip="Moore, 2000 #1787" w:history="1">
        <w:r w:rsidR="00A833FB">
          <w:rPr>
            <w:rFonts w:ascii="Times New Roman" w:hAnsi="Times New Roman"/>
            <w:noProof/>
          </w:rPr>
          <w:t>Moore 2000</w:t>
        </w:r>
      </w:hyperlink>
      <w:r w:rsidR="00A833FB">
        <w:rPr>
          <w:rFonts w:ascii="Times New Roman" w:hAnsi="Times New Roman"/>
          <w:noProof/>
        </w:rPr>
        <w:t>)</w:t>
      </w:r>
      <w:r w:rsidR="005E607B">
        <w:rPr>
          <w:rFonts w:ascii="Times New Roman" w:hAnsi="Times New Roman"/>
        </w:rPr>
        <w:fldChar w:fldCharType="end"/>
      </w:r>
      <w:r w:rsidR="007D66DC">
        <w:rPr>
          <w:rFonts w:ascii="Times New Roman" w:hAnsi="Times New Roman"/>
        </w:rPr>
        <w:t xml:space="preserve">. Fungi are said to be crucial for soil food web development </w:t>
      </w:r>
      <w:r w:rsidR="00C94207">
        <w:rPr>
          <w:rFonts w:ascii="Times New Roman" w:hAnsi="Times New Roman"/>
        </w:rPr>
        <w:fldChar w:fldCharType="begin">
          <w:fldData xml:space="preserve">PEVuZE5vdGU+PENpdGU+PEF1dGhvcj5TbWl0aDwvQXV0aG9yPjxZZWFyPjIwMDg8L1llYXI+PFJl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</w:fldData>
        </w:fldChar>
      </w:r>
      <w:r w:rsidR="00A833FB">
        <w:rPr>
          <w:rFonts w:ascii="Times New Roman" w:hAnsi="Times New Roman"/>
        </w:rPr>
        <w:instrText xml:space="preserve"> ADDIN EN.CITE </w:instrText>
      </w:r>
      <w:r w:rsidR="00A833FB">
        <w:rPr>
          <w:rFonts w:ascii="Times New Roman" w:hAnsi="Times New Roman"/>
        </w:rPr>
        <w:fldChar w:fldCharType="begin">
          <w:fldData xml:space="preserve">PEVuZE5vdGU+PENpdGU+PEF1dGhvcj5TbWl0aDwvQXV0aG9yPjxZZWFyPjIwMDg8L1llYXI+PFJl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</w:fldData>
        </w:fldChar>
      </w:r>
      <w:r w:rsidR="00A833FB">
        <w:rPr>
          <w:rFonts w:ascii="Times New Roman" w:hAnsi="Times New Roman"/>
        </w:rPr>
        <w:instrText xml:space="preserve"> ADDIN EN.CITE.DATA </w:instrText>
      </w:r>
      <w:r w:rsidR="00A833FB">
        <w:rPr>
          <w:rFonts w:ascii="Times New Roman" w:hAnsi="Times New Roman"/>
        </w:rPr>
      </w:r>
      <w:r w:rsidR="00A833FB">
        <w:rPr>
          <w:rFonts w:ascii="Times New Roman" w:hAnsi="Times New Roman"/>
        </w:rPr>
        <w:fldChar w:fldCharType="end"/>
      </w:r>
      <w:r w:rsidR="00C94207">
        <w:rPr>
          <w:rFonts w:ascii="Times New Roman" w:hAnsi="Times New Roman"/>
        </w:rPr>
      </w:r>
      <w:r w:rsidR="00C94207">
        <w:rPr>
          <w:rFonts w:ascii="Times New Roman" w:hAnsi="Times New Roman"/>
        </w:rPr>
        <w:fldChar w:fldCharType="separate"/>
      </w:r>
      <w:r w:rsidR="00A833FB">
        <w:rPr>
          <w:rFonts w:ascii="Times New Roman" w:hAnsi="Times New Roman"/>
          <w:noProof/>
        </w:rPr>
        <w:t>(</w:t>
      </w:r>
      <w:hyperlink w:anchor="_ENREF_45" w:tooltip="Smith, 2008 #1643" w:history="1">
        <w:r w:rsidR="00A833FB">
          <w:rPr>
            <w:rFonts w:ascii="Times New Roman" w:hAnsi="Times New Roman"/>
            <w:noProof/>
          </w:rPr>
          <w:t>Smith et al. 2008</w:t>
        </w:r>
      </w:hyperlink>
      <w:r w:rsidR="00A833FB">
        <w:rPr>
          <w:rFonts w:ascii="Times New Roman" w:hAnsi="Times New Roman"/>
          <w:noProof/>
        </w:rPr>
        <w:t>)</w:t>
      </w:r>
      <w:r w:rsidR="00C94207">
        <w:rPr>
          <w:rFonts w:ascii="Times New Roman" w:hAnsi="Times New Roman"/>
        </w:rPr>
        <w:fldChar w:fldCharType="end"/>
      </w:r>
      <w:r w:rsidR="00C71EFE">
        <w:rPr>
          <w:rFonts w:ascii="Times New Roman" w:hAnsi="Times New Roman"/>
        </w:rPr>
        <w:t xml:space="preserve"> and therefore </w:t>
      </w:r>
      <w:r w:rsidR="00DD087E">
        <w:rPr>
          <w:rFonts w:ascii="Times New Roman" w:hAnsi="Times New Roman"/>
        </w:rPr>
        <w:t xml:space="preserve">play a vital role in </w:t>
      </w:r>
      <w:r w:rsidR="00C71EFE">
        <w:rPr>
          <w:rFonts w:ascii="Times New Roman" w:hAnsi="Times New Roman"/>
        </w:rPr>
        <w:t xml:space="preserve">decomposition and nutrient recycling </w:t>
      </w:r>
      <w:r w:rsidR="00C94207">
        <w:rPr>
          <w:rFonts w:ascii="Times New Roman" w:hAnsi="Times New Roman"/>
        </w:rPr>
        <w:fldChar w:fldCharType="begin"/>
      </w:r>
      <w:r w:rsidR="00A833FB">
        <w:rPr>
          <w:rFonts w:ascii="Times New Roman" w:hAnsi="Times New Roman"/>
        </w:rPr>
        <w:instrText xml:space="preserve"> ADDIN EN.CITE &lt;EndNote&gt;&lt;Cite&gt;&lt;Author&gt;Bardgett&lt;/Author&gt;&lt;Year&gt;1999b&lt;/Year&gt;&lt;RecNum&gt;1788&lt;/RecNum&gt;&lt;DisplayText&gt;(Bardgett 1999b, 2000)&lt;/DisplayText&gt;&lt;record&gt;&lt;rec-number&gt;1788&lt;/rec-number&gt;&lt;foreign-keys&gt;&lt;key app="EN" db-id="r0sav5ft3vxspoersau5xp2vrs2trzx29aaz" timestamp="1415124194"&gt;1788&lt;/key&gt;&lt;/foreign-keys&gt;&lt;ref-type name="Journal Article"&gt;17&lt;/ref-type&gt;&lt;contributors&gt;&lt;authors&gt;&lt;author&gt;Bardgett, R.D., Kandeler, E., Tscherko, D., Hobbs, P.J., Jones, T.H., Thompson, L.J., Bezemer, T.M.,&lt;/author&gt;&lt;/authors&gt;&lt;/contributors&gt;&lt;titles&gt;&lt;title&gt;Below-ground microbial community development in a high temperature world. &lt;/title&gt;&lt;secondary-title&gt;Oikos&lt;/secondary-title&gt;&lt;/titles&gt;&lt;periodical&gt;&lt;full-title&gt;Oikos&lt;/full-title&gt;&lt;/periodical&gt;&lt;pages&gt;10&lt;/pages&gt;&lt;volume&gt;85&lt;/volume&gt;&lt;section&gt;193&lt;/section&gt;&lt;dates&gt;&lt;year&gt;1999b&lt;/year&gt;&lt;/dates&gt;&lt;urls&gt;&lt;/urls&gt;&lt;/record&gt;&lt;/Cite&gt;&lt;Cite&gt;&lt;Author&gt;Bardgett&lt;/Author&gt;&lt;Year&gt;2000&lt;/Year&gt;&lt;RecNum&gt;1789&lt;/RecNum&gt;&lt;record&gt;&lt;rec-number&gt;1789&lt;/rec-number&gt;&lt;foreign-keys&gt;&lt;key app="EN" db-id="r0sav5ft3vxspoersau5xp2vrs2trzx29aaz" timestamp="1415124271"&gt;1789&lt;/key&gt;&lt;/foreign-keys&gt;&lt;ref-type name="Journal Article"&gt;17&lt;/ref-type&gt;&lt;contributors&gt;&lt;authors&gt;&lt;author&gt;Bardgett, R.D.,&lt;/author&gt;&lt;/authors&gt;&lt;/contributors&gt;&lt;titles&gt;&lt;title&gt;Patterns of below-ground primary succession at Glacier Bay, south-east Alaska.&lt;/title&gt;&lt;secondary-title&gt;Bulletin of the British Ecological Society &lt;/secondary-title&gt;&lt;/titles&gt;&lt;periodical&gt;&lt;full-title&gt;Bulletin of the British Ecological Society&lt;/full-title&gt;&lt;/periodical&gt;&lt;pages&gt;2&lt;/pages&gt;&lt;volume&gt;31&lt;/volume&gt;&lt;section&gt;41&lt;/section&gt;&lt;dates&gt;&lt;year&gt;2000&lt;/year&gt;&lt;/dates&gt;&lt;urls&gt;&lt;/urls&gt;&lt;/record&gt;&lt;/Cite&gt;&lt;/EndNote&gt;</w:instrText>
      </w:r>
      <w:r w:rsidR="00C94207">
        <w:rPr>
          <w:rFonts w:ascii="Times New Roman" w:hAnsi="Times New Roman"/>
        </w:rPr>
        <w:fldChar w:fldCharType="separate"/>
      </w:r>
      <w:r w:rsidR="00A833FB">
        <w:rPr>
          <w:rFonts w:ascii="Times New Roman" w:hAnsi="Times New Roman"/>
          <w:noProof/>
        </w:rPr>
        <w:t>(</w:t>
      </w:r>
      <w:hyperlink w:anchor="_ENREF_3" w:tooltip="Bardgett, 1999b #1788" w:history="1">
        <w:r w:rsidR="00A833FB">
          <w:rPr>
            <w:rFonts w:ascii="Times New Roman" w:hAnsi="Times New Roman"/>
            <w:noProof/>
          </w:rPr>
          <w:t>Bardgett 1999b</w:t>
        </w:r>
      </w:hyperlink>
      <w:r w:rsidR="00A833FB">
        <w:rPr>
          <w:rFonts w:ascii="Times New Roman" w:hAnsi="Times New Roman"/>
          <w:noProof/>
        </w:rPr>
        <w:t xml:space="preserve">, </w:t>
      </w:r>
      <w:hyperlink w:anchor="_ENREF_2" w:tooltip="Bardgett, 2000 #1789" w:history="1">
        <w:r w:rsidR="00A833FB">
          <w:rPr>
            <w:rFonts w:ascii="Times New Roman" w:hAnsi="Times New Roman"/>
            <w:noProof/>
          </w:rPr>
          <w:t>2000</w:t>
        </w:r>
      </w:hyperlink>
      <w:r w:rsidR="00A833FB">
        <w:rPr>
          <w:rFonts w:ascii="Times New Roman" w:hAnsi="Times New Roman"/>
          <w:noProof/>
        </w:rPr>
        <w:t>)</w:t>
      </w:r>
      <w:r w:rsidR="00C94207">
        <w:rPr>
          <w:rFonts w:ascii="Times New Roman" w:hAnsi="Times New Roman"/>
        </w:rPr>
        <w:fldChar w:fldCharType="end"/>
      </w:r>
      <w:r w:rsidR="00C94207">
        <w:rPr>
          <w:rFonts w:ascii="Times New Roman" w:hAnsi="Times New Roman"/>
        </w:rPr>
        <w:t xml:space="preserve">. </w:t>
      </w:r>
      <w:r w:rsidR="007754C3">
        <w:rPr>
          <w:rFonts w:ascii="Times New Roman" w:hAnsi="Times New Roman"/>
        </w:rPr>
        <w:t>Brownfield</w:t>
      </w:r>
      <w:r w:rsidR="001A7B77">
        <w:rPr>
          <w:rFonts w:ascii="Times New Roman" w:hAnsi="Times New Roman"/>
        </w:rPr>
        <w:t xml:space="preserve"> sites are generally nutrient poor and therefore succession of these sites tends to be extremely slow</w:t>
      </w:r>
      <w:r w:rsidR="00550FA1">
        <w:rPr>
          <w:rFonts w:ascii="Times New Roman" w:hAnsi="Times New Roman"/>
        </w:rPr>
        <w:t>; this is partly what makes the</w:t>
      </w:r>
      <w:r w:rsidR="00713BCD">
        <w:rPr>
          <w:rFonts w:ascii="Times New Roman" w:hAnsi="Times New Roman"/>
        </w:rPr>
        <w:t>m</w:t>
      </w:r>
      <w:r w:rsidR="00550FA1">
        <w:rPr>
          <w:rFonts w:ascii="Times New Roman" w:hAnsi="Times New Roman"/>
        </w:rPr>
        <w:t xml:space="preserve"> so interesting in terms of </w:t>
      </w:r>
      <w:r w:rsidR="001A7B77">
        <w:rPr>
          <w:rFonts w:ascii="Times New Roman" w:hAnsi="Times New Roman"/>
        </w:rPr>
        <w:t xml:space="preserve">urban </w:t>
      </w:r>
      <w:r w:rsidR="00550FA1">
        <w:rPr>
          <w:rFonts w:ascii="Times New Roman" w:hAnsi="Times New Roman"/>
        </w:rPr>
        <w:t>bio</w:t>
      </w:r>
      <w:r w:rsidR="001A7B77">
        <w:rPr>
          <w:rFonts w:ascii="Times New Roman" w:hAnsi="Times New Roman"/>
        </w:rPr>
        <w:t xml:space="preserve">diversity. </w:t>
      </w:r>
      <w:r w:rsidR="00785E74">
        <w:rPr>
          <w:rFonts w:ascii="Times New Roman" w:hAnsi="Times New Roman"/>
        </w:rPr>
        <w:t>Most extensive g</w:t>
      </w:r>
      <w:r w:rsidR="001A7B77">
        <w:rPr>
          <w:rFonts w:ascii="Times New Roman" w:hAnsi="Times New Roman"/>
        </w:rPr>
        <w:t xml:space="preserve">reen roofs </w:t>
      </w:r>
      <w:r w:rsidR="00785E74">
        <w:rPr>
          <w:rFonts w:ascii="Times New Roman" w:hAnsi="Times New Roman"/>
        </w:rPr>
        <w:t>(</w:t>
      </w:r>
      <w:r w:rsidR="001A7B77">
        <w:rPr>
          <w:rFonts w:ascii="Times New Roman" w:hAnsi="Times New Roman"/>
        </w:rPr>
        <w:t>having limited substrate depths</w:t>
      </w:r>
      <w:r w:rsidR="00785E74">
        <w:rPr>
          <w:rFonts w:ascii="Times New Roman" w:hAnsi="Times New Roman"/>
        </w:rPr>
        <w:t>)</w:t>
      </w:r>
      <w:r w:rsidR="001A7B77">
        <w:rPr>
          <w:rFonts w:ascii="Times New Roman" w:hAnsi="Times New Roman"/>
        </w:rPr>
        <w:t xml:space="preserve"> provide conditions that will only ever support early </w:t>
      </w:r>
      <w:r w:rsidR="002F52FD">
        <w:rPr>
          <w:rFonts w:ascii="Times New Roman" w:hAnsi="Times New Roman"/>
        </w:rPr>
        <w:lastRenderedPageBreak/>
        <w:t>successional</w:t>
      </w:r>
      <w:r w:rsidR="001A7B77">
        <w:rPr>
          <w:rFonts w:ascii="Times New Roman" w:hAnsi="Times New Roman"/>
        </w:rPr>
        <w:t xml:space="preserve"> plant </w:t>
      </w:r>
      <w:r w:rsidR="00FC4A5C">
        <w:rPr>
          <w:rFonts w:ascii="Times New Roman" w:hAnsi="Times New Roman"/>
        </w:rPr>
        <w:t>species;</w:t>
      </w:r>
      <w:r w:rsidR="00785E74">
        <w:rPr>
          <w:rFonts w:ascii="Times New Roman" w:hAnsi="Times New Roman"/>
        </w:rPr>
        <w:t xml:space="preserve"> therefore it is desirable to </w:t>
      </w:r>
      <w:r w:rsidR="00FC4A5C">
        <w:rPr>
          <w:rFonts w:ascii="Times New Roman" w:hAnsi="Times New Roman"/>
        </w:rPr>
        <w:t>enhance</w:t>
      </w:r>
      <w:r w:rsidR="001A7B77">
        <w:rPr>
          <w:rFonts w:ascii="Times New Roman" w:hAnsi="Times New Roman"/>
        </w:rPr>
        <w:t xml:space="preserve"> </w:t>
      </w:r>
      <w:r w:rsidR="00785E74">
        <w:rPr>
          <w:rFonts w:ascii="Times New Roman" w:hAnsi="Times New Roman"/>
        </w:rPr>
        <w:t xml:space="preserve">their microbial communities </w:t>
      </w:r>
      <w:r w:rsidR="00C33684">
        <w:rPr>
          <w:rFonts w:ascii="Times New Roman" w:hAnsi="Times New Roman"/>
        </w:rPr>
        <w:fldChar w:fldCharType="begin"/>
      </w:r>
      <w:r w:rsidR="00A833FB">
        <w:rPr>
          <w:rFonts w:ascii="Times New Roman" w:hAnsi="Times New Roman"/>
        </w:rPr>
        <w:instrText xml:space="preserve"> ADDIN EN.CITE &lt;EndNote&gt;&lt;Cite&gt;&lt;Author&gt;Molineux&lt;/Author&gt;&lt;Year&gt;2010&lt;/Year&gt;&lt;RecNum&gt;1654&lt;/RecNum&gt;&lt;DisplayText&gt;(Molineux 2010, Molineux et al. 2014)&lt;/DisplayText&gt;&lt;record&gt;&lt;rec-number&gt;1654&lt;/rec-number&gt;&lt;foreign-keys&gt;&lt;key app="EN" db-id="r0sav5ft3vxspoersau5xp2vrs2trzx29aaz" timestamp="1402491807"&gt;1654&lt;/key&gt;&lt;/foreign-keys&gt;&lt;ref-type name="Thesis"&gt;32&lt;/ref-type&gt;&lt;contributors&gt;&lt;authors&gt;&lt;author&gt;Molineux, C. J.,&lt;/author&gt;&lt;/authors&gt;&lt;/contributors&gt;&lt;titles&gt;&lt;title&gt;Development of suitable growing media for effective green roofs.&lt;/title&gt;&lt;/titles&gt;&lt;volume&gt;PhD&lt;/volume&gt;&lt;dates&gt;&lt;year&gt;2010&lt;/year&gt;&lt;/dates&gt;&lt;pub-location&gt;Egham, UK.&lt;/pub-location&gt;&lt;publisher&gt;Royal Holloway University&lt;/publisher&gt;&lt;urls&gt;&lt;/urls&gt;&lt;/record&gt;&lt;/Cite&gt;&lt;Cite&gt;&lt;Author&gt;Molineux&lt;/Author&gt;&lt;Year&gt;2014&lt;/Year&gt;&lt;RecNum&gt;1709&lt;/RecNum&gt;&lt;record&gt;&lt;rec-number&gt;1709&lt;/rec-number&gt;&lt;foreign-keys&gt;&lt;key app="EN" db-id="r0sav5ft3vxspoersau5xp2vrs2trzx29aaz" timestamp="1404291169"&gt;1709&lt;/key&gt;&lt;key app="ENWeb" db-id=""&gt;0&lt;/key&gt;&lt;/foreign-keys&gt;&lt;ref-type name="Journal Article"&gt;17&lt;/ref-type&gt;&lt;contributors&gt;&lt;authors&gt;&lt;author&gt;Molineux, Chloe J.&lt;/author&gt;&lt;author&gt;Connop, Stuart P.&lt;/author&gt;&lt;author&gt;Gange, Alan C.&lt;/author&gt;&lt;/authors&gt;&lt;/contributors&gt;&lt;titles&gt;&lt;title&gt;Manipulating soil microbial communities in extensive green roof substrates&lt;/title&gt;&lt;secondary-title&gt;Science of The Total Environment&lt;/secondary-title&gt;&lt;/titles&gt;&lt;periodical&gt;&lt;full-title&gt;Science of the Total Environment&lt;/full-title&gt;&lt;/periodical&gt;&lt;pages&gt;632-638&lt;/pages&gt;&lt;volume&gt;493&lt;/volume&gt;&lt;dates&gt;&lt;year&gt;2014&lt;/year&gt;&lt;/dates&gt;&lt;isbn&gt;00489697&lt;/isbn&gt;&lt;urls&gt;&lt;/urls&gt;&lt;electronic-resource-num&gt;10.1016/j.scitotenv.2014.06.045&lt;/electronic-resource-num&gt;&lt;/record&gt;&lt;/Cite&gt;&lt;/EndNote&gt;</w:instrText>
      </w:r>
      <w:r w:rsidR="00C33684">
        <w:rPr>
          <w:rFonts w:ascii="Times New Roman" w:hAnsi="Times New Roman"/>
        </w:rPr>
        <w:fldChar w:fldCharType="separate"/>
      </w:r>
      <w:r w:rsidR="00A833FB">
        <w:rPr>
          <w:rFonts w:ascii="Times New Roman" w:hAnsi="Times New Roman"/>
          <w:noProof/>
        </w:rPr>
        <w:t>(</w:t>
      </w:r>
      <w:hyperlink w:anchor="_ENREF_32" w:tooltip="Molineux, 2010 #1654" w:history="1">
        <w:r w:rsidR="00A833FB">
          <w:rPr>
            <w:rFonts w:ascii="Times New Roman" w:hAnsi="Times New Roman"/>
            <w:noProof/>
          </w:rPr>
          <w:t>Molineux 2010</w:t>
        </w:r>
      </w:hyperlink>
      <w:r w:rsidR="00A833FB">
        <w:rPr>
          <w:rFonts w:ascii="Times New Roman" w:hAnsi="Times New Roman"/>
          <w:noProof/>
        </w:rPr>
        <w:t xml:space="preserve">, </w:t>
      </w:r>
      <w:hyperlink w:anchor="_ENREF_33" w:tooltip="Molineux, 2014 #1709" w:history="1">
        <w:r w:rsidR="00A833FB">
          <w:rPr>
            <w:rFonts w:ascii="Times New Roman" w:hAnsi="Times New Roman"/>
            <w:noProof/>
          </w:rPr>
          <w:t>Molineux et al. 2014</w:t>
        </w:r>
      </w:hyperlink>
      <w:r w:rsidR="00A833FB">
        <w:rPr>
          <w:rFonts w:ascii="Times New Roman" w:hAnsi="Times New Roman"/>
          <w:noProof/>
        </w:rPr>
        <w:t>)</w:t>
      </w:r>
      <w:r w:rsidR="00C33684">
        <w:rPr>
          <w:rFonts w:ascii="Times New Roman" w:hAnsi="Times New Roman"/>
        </w:rPr>
        <w:fldChar w:fldCharType="end"/>
      </w:r>
      <w:r w:rsidR="0045333E">
        <w:rPr>
          <w:rFonts w:ascii="Times New Roman" w:hAnsi="Times New Roman"/>
        </w:rPr>
        <w:t xml:space="preserve"> </w:t>
      </w:r>
      <w:r w:rsidR="00785E74">
        <w:rPr>
          <w:rFonts w:ascii="Times New Roman" w:hAnsi="Times New Roman"/>
        </w:rPr>
        <w:t>to more funga</w:t>
      </w:r>
      <w:r w:rsidR="00F45C62">
        <w:rPr>
          <w:rFonts w:ascii="Times New Roman" w:hAnsi="Times New Roman"/>
        </w:rPr>
        <w:t xml:space="preserve">l </w:t>
      </w:r>
      <w:r w:rsidR="00785E74">
        <w:rPr>
          <w:rFonts w:ascii="Times New Roman" w:hAnsi="Times New Roman"/>
        </w:rPr>
        <w:t xml:space="preserve">dominated ones in order to </w:t>
      </w:r>
      <w:r w:rsidR="001A7B77">
        <w:rPr>
          <w:rFonts w:ascii="Times New Roman" w:hAnsi="Times New Roman"/>
        </w:rPr>
        <w:t xml:space="preserve">increase their </w:t>
      </w:r>
      <w:r w:rsidR="00DC1BE5">
        <w:rPr>
          <w:rFonts w:ascii="Times New Roman" w:hAnsi="Times New Roman"/>
        </w:rPr>
        <w:t xml:space="preserve">biodiversity </w:t>
      </w:r>
      <w:r w:rsidR="001A7B77">
        <w:rPr>
          <w:rFonts w:ascii="Times New Roman" w:hAnsi="Times New Roman"/>
        </w:rPr>
        <w:t xml:space="preserve">potential in the urban landscape. </w:t>
      </w:r>
    </w:p>
    <w:p w:rsidR="0051562F" w:rsidRDefault="00EA3E4C" w:rsidP="0051562F">
      <w:pPr>
        <w:spacing w:line="480" w:lineRule="auto"/>
        <w:ind w:firstLine="720"/>
        <w:jc w:val="both"/>
        <w:rPr>
          <w:rFonts w:ascii="Times New Roman" w:hAnsi="Times New Roman"/>
        </w:rPr>
      </w:pPr>
      <w:r>
        <w:rPr>
          <w:rFonts w:ascii="Times New Roman" w:hAnsi="Times New Roman"/>
        </w:rPr>
        <w:t xml:space="preserve">The ordination analysis clearly showed distinct habitats with regards to microbial </w:t>
      </w:r>
      <w:r w:rsidR="00C64AE3">
        <w:rPr>
          <w:rFonts w:ascii="Times New Roman" w:hAnsi="Times New Roman"/>
        </w:rPr>
        <w:t>community structure</w:t>
      </w:r>
      <w:r>
        <w:rPr>
          <w:rFonts w:ascii="Times New Roman" w:hAnsi="Times New Roman"/>
        </w:rPr>
        <w:t xml:space="preserve">. </w:t>
      </w:r>
      <w:r w:rsidR="00C64AE3">
        <w:rPr>
          <w:rFonts w:ascii="Times New Roman" w:hAnsi="Times New Roman"/>
        </w:rPr>
        <w:t>London Zoo and Laban green roofs were different to the ground sites and from each other; yet within those sites</w:t>
      </w:r>
      <w:r w:rsidR="00D37D1F">
        <w:rPr>
          <w:rFonts w:ascii="Times New Roman" w:hAnsi="Times New Roman"/>
        </w:rPr>
        <w:t xml:space="preserve"> (</w:t>
      </w:r>
      <w:r w:rsidR="00C64AE3">
        <w:rPr>
          <w:rFonts w:ascii="Times New Roman" w:hAnsi="Times New Roman"/>
        </w:rPr>
        <w:t>particularly at London Zoo</w:t>
      </w:r>
      <w:r w:rsidR="00D37D1F">
        <w:rPr>
          <w:rFonts w:ascii="Times New Roman" w:hAnsi="Times New Roman"/>
        </w:rPr>
        <w:t>)</w:t>
      </w:r>
      <w:r w:rsidR="00C64AE3">
        <w:rPr>
          <w:rFonts w:ascii="Times New Roman" w:hAnsi="Times New Roman"/>
        </w:rPr>
        <w:t xml:space="preserve"> there was little variation in the microbial community. The ground sites contained similar microbial groups, however these sites were the most variable. This suggests that the microbial commun</w:t>
      </w:r>
      <w:r w:rsidR="00AF0EA4">
        <w:rPr>
          <w:rFonts w:ascii="Times New Roman" w:hAnsi="Times New Roman"/>
        </w:rPr>
        <w:t>ities</w:t>
      </w:r>
      <w:r w:rsidR="00C64AE3">
        <w:rPr>
          <w:rFonts w:ascii="Times New Roman" w:hAnsi="Times New Roman"/>
        </w:rPr>
        <w:t xml:space="preserve"> on green roofs</w:t>
      </w:r>
      <w:r w:rsidR="00AF0EA4">
        <w:rPr>
          <w:rFonts w:ascii="Times New Roman" w:hAnsi="Times New Roman"/>
        </w:rPr>
        <w:t xml:space="preserve"> </w:t>
      </w:r>
      <w:r w:rsidR="00C64AE3">
        <w:rPr>
          <w:rFonts w:ascii="Times New Roman" w:hAnsi="Times New Roman"/>
        </w:rPr>
        <w:t>may be highly specialised</w:t>
      </w:r>
      <w:r w:rsidR="00FD62C4">
        <w:rPr>
          <w:rFonts w:ascii="Times New Roman" w:hAnsi="Times New Roman"/>
        </w:rPr>
        <w:t>,</w:t>
      </w:r>
      <w:r w:rsidR="006F3C63">
        <w:rPr>
          <w:rFonts w:ascii="Times New Roman" w:hAnsi="Times New Roman"/>
        </w:rPr>
        <w:t xml:space="preserve"> as found in other extreme habitats </w:t>
      </w:r>
      <w:r w:rsidR="00785468">
        <w:rPr>
          <w:rFonts w:ascii="Times New Roman" w:hAnsi="Times New Roman"/>
        </w:rPr>
        <w:fldChar w:fldCharType="begin"/>
      </w:r>
      <w:r w:rsidR="00A833FB">
        <w:rPr>
          <w:rFonts w:ascii="Times New Roman" w:hAnsi="Times New Roman"/>
        </w:rPr>
        <w:instrText xml:space="preserve"> ADDIN EN.CITE &lt;EndNote&gt;&lt;Cite&gt;&lt;Author&gt;Hahn&lt;/Author&gt;&lt;Year&gt;2013&lt;/Year&gt;&lt;RecNum&gt;1640&lt;/RecNum&gt;&lt;DisplayText&gt;(Hahn and Quideau 2013)&lt;/DisplayText&gt;&lt;record&gt;&lt;rec-number&gt;1640&lt;/rec-number&gt;&lt;foreign-keys&gt;&lt;key app="EN" db-id="r0sav5ft3vxspoersau5xp2vrs2trzx29aaz" timestamp="1400679997"&gt;1640&lt;/key&gt;&lt;key app="ENWeb" db-id=""&gt;0&lt;/key&gt;&lt;/foreign-keys&gt;&lt;ref-type name="Journal Article"&gt;17&lt;/ref-type&gt;&lt;contributors&gt;&lt;authors&gt;&lt;author&gt;Hahn, Aria S.&lt;/author&gt;&lt;author&gt;Quideau, Sylvie A.&lt;/author&gt;&lt;/authors&gt;&lt;/contributors&gt;&lt;titles&gt;&lt;title&gt;Shifts in soil microbial community biomass and resource utilization along a Canadian glacier chronosequence&lt;/title&gt;&lt;secondary-title&gt;Canadian Journal of Soil Science&lt;/secondary-title&gt;&lt;/titles&gt;&lt;periodical&gt;&lt;full-title&gt;Canadian Journal of Soil Science&lt;/full-title&gt;&lt;/periodical&gt;&lt;pages&gt;305-318&lt;/pages&gt;&lt;volume&gt;93&lt;/volume&gt;&lt;number&gt;3&lt;/number&gt;&lt;dates&gt;&lt;year&gt;2013&lt;/year&gt;&lt;/dates&gt;&lt;isbn&gt;0008-4271&amp;#xD;1918-1841&lt;/isbn&gt;&lt;urls&gt;&lt;/urls&gt;&lt;electronic-resource-num&gt;10.4141/cjss2012-133&lt;/electronic-resource-num&gt;&lt;/record&gt;&lt;/Cite&gt;&lt;/EndNote&gt;</w:instrText>
      </w:r>
      <w:r w:rsidR="00785468">
        <w:rPr>
          <w:rFonts w:ascii="Times New Roman" w:hAnsi="Times New Roman"/>
        </w:rPr>
        <w:fldChar w:fldCharType="separate"/>
      </w:r>
      <w:r w:rsidR="00A833FB">
        <w:rPr>
          <w:rFonts w:ascii="Times New Roman" w:hAnsi="Times New Roman"/>
          <w:noProof/>
        </w:rPr>
        <w:t>(</w:t>
      </w:r>
      <w:hyperlink w:anchor="_ENREF_25" w:tooltip="Hahn, 2013 #1640" w:history="1">
        <w:r w:rsidR="00A833FB">
          <w:rPr>
            <w:rFonts w:ascii="Times New Roman" w:hAnsi="Times New Roman"/>
            <w:noProof/>
          </w:rPr>
          <w:t>Hahn and Quideau 2013</w:t>
        </w:r>
      </w:hyperlink>
      <w:r w:rsidR="00A833FB">
        <w:rPr>
          <w:rFonts w:ascii="Times New Roman" w:hAnsi="Times New Roman"/>
          <w:noProof/>
        </w:rPr>
        <w:t>)</w:t>
      </w:r>
      <w:r w:rsidR="00785468">
        <w:rPr>
          <w:rFonts w:ascii="Times New Roman" w:hAnsi="Times New Roman"/>
        </w:rPr>
        <w:fldChar w:fldCharType="end"/>
      </w:r>
      <w:r w:rsidR="00AF0EA4">
        <w:rPr>
          <w:rFonts w:ascii="Times New Roman" w:hAnsi="Times New Roman"/>
        </w:rPr>
        <w:t xml:space="preserve">. </w:t>
      </w:r>
      <w:r w:rsidR="00697B73">
        <w:rPr>
          <w:rFonts w:ascii="Times New Roman" w:hAnsi="Times New Roman"/>
        </w:rPr>
        <w:t>Perhaps this is</w:t>
      </w:r>
      <w:r w:rsidR="00FD62C4">
        <w:rPr>
          <w:rFonts w:ascii="Times New Roman" w:hAnsi="Times New Roman"/>
        </w:rPr>
        <w:t xml:space="preserve"> due to more di</w:t>
      </w:r>
      <w:r w:rsidR="00A94E85">
        <w:rPr>
          <w:rFonts w:ascii="Times New Roman" w:hAnsi="Times New Roman"/>
        </w:rPr>
        <w:t>verse communities struggling to</w:t>
      </w:r>
      <w:r w:rsidR="00FE29BD">
        <w:rPr>
          <w:rFonts w:ascii="Times New Roman" w:hAnsi="Times New Roman"/>
        </w:rPr>
        <w:t xml:space="preserve"> survive and establish at roof level</w:t>
      </w:r>
      <w:r w:rsidR="00A94E85">
        <w:rPr>
          <w:rFonts w:ascii="Times New Roman" w:hAnsi="Times New Roman"/>
        </w:rPr>
        <w:t>. Further research to c</w:t>
      </w:r>
      <w:r w:rsidR="00112C9E">
        <w:rPr>
          <w:rFonts w:ascii="Times New Roman" w:hAnsi="Times New Roman"/>
        </w:rPr>
        <w:t>haracteris</w:t>
      </w:r>
      <w:r w:rsidR="00A94E85">
        <w:rPr>
          <w:rFonts w:ascii="Times New Roman" w:hAnsi="Times New Roman"/>
        </w:rPr>
        <w:t xml:space="preserve">e </w:t>
      </w:r>
      <w:r w:rsidR="00F27928">
        <w:rPr>
          <w:rFonts w:ascii="Times New Roman" w:hAnsi="Times New Roman"/>
        </w:rPr>
        <w:t xml:space="preserve">microbial communities to </w:t>
      </w:r>
      <w:r w:rsidR="00112C9E">
        <w:rPr>
          <w:rFonts w:ascii="Times New Roman" w:hAnsi="Times New Roman"/>
        </w:rPr>
        <w:t xml:space="preserve">a </w:t>
      </w:r>
      <w:r w:rsidR="00F27928">
        <w:rPr>
          <w:rFonts w:ascii="Times New Roman" w:hAnsi="Times New Roman"/>
        </w:rPr>
        <w:t>s</w:t>
      </w:r>
      <w:r w:rsidR="00AF0EA4">
        <w:rPr>
          <w:rFonts w:ascii="Times New Roman" w:hAnsi="Times New Roman"/>
        </w:rPr>
        <w:t xml:space="preserve">pecies level </w:t>
      </w:r>
      <w:r w:rsidR="00F27928">
        <w:rPr>
          <w:rFonts w:ascii="Times New Roman" w:hAnsi="Times New Roman"/>
        </w:rPr>
        <w:t>and determin</w:t>
      </w:r>
      <w:r w:rsidR="00A94E85">
        <w:rPr>
          <w:rFonts w:ascii="Times New Roman" w:hAnsi="Times New Roman"/>
        </w:rPr>
        <w:t xml:space="preserve">e </w:t>
      </w:r>
      <w:r w:rsidR="00F27928">
        <w:rPr>
          <w:rFonts w:ascii="Times New Roman" w:hAnsi="Times New Roman"/>
        </w:rPr>
        <w:t>their functionality</w:t>
      </w:r>
      <w:r w:rsidR="00112C9E">
        <w:rPr>
          <w:rFonts w:ascii="Times New Roman" w:hAnsi="Times New Roman"/>
        </w:rPr>
        <w:t xml:space="preserve"> with</w:t>
      </w:r>
      <w:r w:rsidR="00A94E85">
        <w:rPr>
          <w:rFonts w:ascii="Times New Roman" w:hAnsi="Times New Roman"/>
        </w:rPr>
        <w:t>in</w:t>
      </w:r>
      <w:r w:rsidR="00112C9E">
        <w:rPr>
          <w:rFonts w:ascii="Times New Roman" w:hAnsi="Times New Roman"/>
        </w:rPr>
        <w:t xml:space="preserve"> green roof ecosystems </w:t>
      </w:r>
      <w:r w:rsidR="00A94E85">
        <w:rPr>
          <w:rFonts w:ascii="Times New Roman" w:hAnsi="Times New Roman"/>
        </w:rPr>
        <w:t xml:space="preserve">is needed and is an area of ongoing interest to us. </w:t>
      </w:r>
      <w:r w:rsidR="00597404">
        <w:rPr>
          <w:rFonts w:ascii="Times New Roman" w:hAnsi="Times New Roman"/>
        </w:rPr>
        <w:t xml:space="preserve">Furthermore, work looking at the effect of building a mosaic of habitats </w:t>
      </w:r>
      <w:r w:rsidR="00D701C9">
        <w:rPr>
          <w:rFonts w:ascii="Times New Roman" w:hAnsi="Times New Roman"/>
        </w:rPr>
        <w:t xml:space="preserve">on green roofs, </w:t>
      </w:r>
      <w:r w:rsidR="00BA1E74">
        <w:rPr>
          <w:rFonts w:ascii="Times New Roman" w:hAnsi="Times New Roman"/>
        </w:rPr>
        <w:t>to increase biodiversity</w:t>
      </w:r>
      <w:r w:rsidR="00906036">
        <w:rPr>
          <w:rFonts w:ascii="Times New Roman" w:hAnsi="Times New Roman"/>
        </w:rPr>
        <w:t xml:space="preserve"> –</w:t>
      </w:r>
      <w:r w:rsidR="00BA1E74">
        <w:rPr>
          <w:rFonts w:ascii="Times New Roman" w:hAnsi="Times New Roman"/>
        </w:rPr>
        <w:t xml:space="preserve"> </w:t>
      </w:r>
      <w:r w:rsidR="00906036">
        <w:rPr>
          <w:rFonts w:ascii="Times New Roman" w:hAnsi="Times New Roman"/>
        </w:rPr>
        <w:t xml:space="preserve">by </w:t>
      </w:r>
      <w:r w:rsidR="00597404">
        <w:rPr>
          <w:rFonts w:ascii="Times New Roman" w:hAnsi="Times New Roman"/>
        </w:rPr>
        <w:t>using various substra</w:t>
      </w:r>
      <w:r w:rsidR="00343A46">
        <w:rPr>
          <w:rFonts w:ascii="Times New Roman" w:hAnsi="Times New Roman"/>
        </w:rPr>
        <w:t>tes at different depths</w:t>
      </w:r>
      <w:r w:rsidR="00906036">
        <w:rPr>
          <w:rFonts w:ascii="Times New Roman" w:hAnsi="Times New Roman"/>
        </w:rPr>
        <w:t xml:space="preserve"> –</w:t>
      </w:r>
      <w:r w:rsidR="00BA1E74">
        <w:rPr>
          <w:rFonts w:ascii="Times New Roman" w:hAnsi="Times New Roman"/>
        </w:rPr>
        <w:t xml:space="preserve"> </w:t>
      </w:r>
      <w:r w:rsidR="00597404">
        <w:rPr>
          <w:rFonts w:ascii="Times New Roman" w:hAnsi="Times New Roman"/>
        </w:rPr>
        <w:t>may</w:t>
      </w:r>
      <w:r w:rsidR="00906036">
        <w:rPr>
          <w:rFonts w:ascii="Times New Roman" w:hAnsi="Times New Roman"/>
        </w:rPr>
        <w:t xml:space="preserve"> </w:t>
      </w:r>
      <w:r w:rsidR="00597404">
        <w:rPr>
          <w:rFonts w:ascii="Times New Roman" w:hAnsi="Times New Roman"/>
        </w:rPr>
        <w:t>also increase the diversity of microbial groups</w:t>
      </w:r>
      <w:r w:rsidR="00D701C9">
        <w:rPr>
          <w:rFonts w:ascii="Times New Roman" w:hAnsi="Times New Roman"/>
        </w:rPr>
        <w:t xml:space="preserve"> to similar ranges </w:t>
      </w:r>
      <w:r w:rsidR="009C6CE1">
        <w:rPr>
          <w:rFonts w:ascii="Times New Roman" w:hAnsi="Times New Roman"/>
        </w:rPr>
        <w:t>as</w:t>
      </w:r>
      <w:r w:rsidR="00D701C9">
        <w:rPr>
          <w:rFonts w:ascii="Times New Roman" w:hAnsi="Times New Roman"/>
        </w:rPr>
        <w:t xml:space="preserve"> </w:t>
      </w:r>
      <w:r w:rsidR="009C6CE1">
        <w:rPr>
          <w:rFonts w:ascii="Times New Roman" w:hAnsi="Times New Roman"/>
        </w:rPr>
        <w:t xml:space="preserve">in </w:t>
      </w:r>
      <w:r w:rsidR="00D701C9">
        <w:rPr>
          <w:rFonts w:ascii="Times New Roman" w:hAnsi="Times New Roman"/>
        </w:rPr>
        <w:t>ground-level sites</w:t>
      </w:r>
      <w:r w:rsidR="009C6CE1">
        <w:rPr>
          <w:rFonts w:ascii="Times New Roman" w:hAnsi="Times New Roman"/>
        </w:rPr>
        <w:t>,</w:t>
      </w:r>
      <w:r w:rsidR="00D701C9">
        <w:rPr>
          <w:rFonts w:ascii="Times New Roman" w:hAnsi="Times New Roman"/>
        </w:rPr>
        <w:t xml:space="preserve"> whilst maintaining that higher overall biomass</w:t>
      </w:r>
      <w:r w:rsidR="009C6CE1">
        <w:rPr>
          <w:rFonts w:ascii="Times New Roman" w:hAnsi="Times New Roman"/>
        </w:rPr>
        <w:t xml:space="preserve"> (as found on roofs in this study)</w:t>
      </w:r>
      <w:r w:rsidR="00597404">
        <w:rPr>
          <w:rFonts w:ascii="Times New Roman" w:hAnsi="Times New Roman"/>
        </w:rPr>
        <w:t xml:space="preserve">. </w:t>
      </w:r>
    </w:p>
    <w:p w:rsidR="0051562F" w:rsidRPr="0051562F" w:rsidRDefault="0051562F" w:rsidP="0051562F">
      <w:pPr>
        <w:spacing w:line="480" w:lineRule="auto"/>
        <w:ind w:firstLine="720"/>
        <w:jc w:val="both"/>
        <w:rPr>
          <w:rFonts w:ascii="Times New Roman" w:hAnsi="Times New Roman"/>
        </w:rPr>
      </w:pPr>
    </w:p>
    <w:p w:rsidR="00EF0B6F" w:rsidRPr="00411E7F" w:rsidRDefault="00EF0B6F" w:rsidP="00BD68CA">
      <w:pPr>
        <w:pStyle w:val="Thesis1"/>
        <w:spacing w:line="480" w:lineRule="auto"/>
      </w:pPr>
    </w:p>
    <w:p w:rsidR="00BD68CA" w:rsidRPr="00411E7F" w:rsidRDefault="00BD68CA" w:rsidP="00BD68CA">
      <w:pPr>
        <w:pStyle w:val="Thesis1"/>
        <w:spacing w:line="480" w:lineRule="auto"/>
      </w:pPr>
      <w:r w:rsidRPr="00411E7F">
        <w:t>5.</w:t>
      </w:r>
      <w:r w:rsidRPr="00411E7F">
        <w:tab/>
        <w:t>Conclusions</w:t>
      </w:r>
    </w:p>
    <w:p w:rsidR="00BD5C9D" w:rsidRDefault="000D7327" w:rsidP="00904210">
      <w:pPr>
        <w:spacing w:line="480" w:lineRule="auto"/>
        <w:jc w:val="both"/>
        <w:rPr>
          <w:rFonts w:ascii="Times New Roman" w:hAnsi="Times New Roman"/>
        </w:rPr>
      </w:pPr>
      <w:r w:rsidRPr="00411E7F">
        <w:rPr>
          <w:rFonts w:ascii="Times New Roman" w:hAnsi="Times New Roman"/>
        </w:rPr>
        <w:t>Comparing microbial communities from different sites has been highly inf</w:t>
      </w:r>
      <w:r>
        <w:rPr>
          <w:rFonts w:ascii="Times New Roman" w:hAnsi="Times New Roman"/>
        </w:rPr>
        <w:t xml:space="preserve">ormative. By looking at post-industrial </w:t>
      </w:r>
      <w:r w:rsidRPr="00411E7F">
        <w:rPr>
          <w:rFonts w:ascii="Times New Roman" w:hAnsi="Times New Roman"/>
        </w:rPr>
        <w:t xml:space="preserve">sites (including the Sue Godfrey nature reserve and the </w:t>
      </w:r>
      <w:proofErr w:type="spellStart"/>
      <w:r w:rsidRPr="00411E7F">
        <w:rPr>
          <w:rFonts w:ascii="Times New Roman" w:hAnsi="Times New Roman"/>
        </w:rPr>
        <w:t>Lytag</w:t>
      </w:r>
      <w:proofErr w:type="spellEnd"/>
      <w:r w:rsidRPr="00411E7F">
        <w:rPr>
          <w:rFonts w:ascii="Times New Roman" w:hAnsi="Times New Roman"/>
          <w:vertAlign w:val="superscript"/>
        </w:rPr>
        <w:t>®</w:t>
      </w:r>
      <w:r w:rsidRPr="00411E7F">
        <w:rPr>
          <w:rFonts w:ascii="Times New Roman" w:hAnsi="Times New Roman"/>
        </w:rPr>
        <w:t xml:space="preserve"> site) the microbial communities on two green roofs can be put into some relevance.</w:t>
      </w:r>
      <w:r>
        <w:rPr>
          <w:rFonts w:ascii="Times New Roman" w:hAnsi="Times New Roman"/>
        </w:rPr>
        <w:t xml:space="preserve"> </w:t>
      </w:r>
      <w:r w:rsidR="00BD68CA" w:rsidRPr="00411E7F">
        <w:rPr>
          <w:rFonts w:ascii="Times New Roman" w:hAnsi="Times New Roman"/>
        </w:rPr>
        <w:t xml:space="preserve">In conclusion, </w:t>
      </w:r>
      <w:r w:rsidR="0030445F">
        <w:rPr>
          <w:rFonts w:ascii="Times New Roman" w:hAnsi="Times New Roman"/>
        </w:rPr>
        <w:t>this study has</w:t>
      </w:r>
      <w:r w:rsidR="00BD68CA" w:rsidRPr="00411E7F">
        <w:rPr>
          <w:rFonts w:ascii="Times New Roman" w:hAnsi="Times New Roman"/>
        </w:rPr>
        <w:t xml:space="preserve"> shown that green roof substrates are capable of being biologically comparable </w:t>
      </w:r>
      <w:r w:rsidR="00BD68CA" w:rsidRPr="00411E7F">
        <w:rPr>
          <w:rFonts w:ascii="Times New Roman" w:hAnsi="Times New Roman"/>
        </w:rPr>
        <w:lastRenderedPageBreak/>
        <w:t xml:space="preserve">to those of </w:t>
      </w:r>
      <w:proofErr w:type="spellStart"/>
      <w:r w:rsidR="00BD68CA" w:rsidRPr="00411E7F">
        <w:rPr>
          <w:rFonts w:ascii="Times New Roman" w:hAnsi="Times New Roman"/>
        </w:rPr>
        <w:t>biodiverse</w:t>
      </w:r>
      <w:proofErr w:type="spellEnd"/>
      <w:r w:rsidR="00BD68CA" w:rsidRPr="00411E7F">
        <w:rPr>
          <w:rFonts w:ascii="Times New Roman" w:hAnsi="Times New Roman"/>
        </w:rPr>
        <w:t xml:space="preserve">, post-industrial sites. </w:t>
      </w:r>
      <w:r w:rsidR="007E10C2">
        <w:rPr>
          <w:rFonts w:ascii="Times New Roman" w:hAnsi="Times New Roman"/>
        </w:rPr>
        <w:t xml:space="preserve">Laban roof was disappointing in terms of </w:t>
      </w:r>
      <w:r w:rsidR="00C21910">
        <w:rPr>
          <w:rFonts w:ascii="Times New Roman" w:hAnsi="Times New Roman"/>
        </w:rPr>
        <w:t xml:space="preserve">total </w:t>
      </w:r>
      <w:r w:rsidR="007E10C2">
        <w:rPr>
          <w:rFonts w:ascii="Times New Roman" w:hAnsi="Times New Roman"/>
        </w:rPr>
        <w:t>microbial biomass</w:t>
      </w:r>
      <w:r w:rsidR="003252CA">
        <w:rPr>
          <w:rFonts w:ascii="Times New Roman" w:hAnsi="Times New Roman"/>
        </w:rPr>
        <w:t>,</w:t>
      </w:r>
      <w:r w:rsidR="007E10C2">
        <w:rPr>
          <w:rFonts w:ascii="Times New Roman" w:hAnsi="Times New Roman"/>
        </w:rPr>
        <w:t xml:space="preserve"> yet </w:t>
      </w:r>
      <w:r w:rsidR="00C21910">
        <w:rPr>
          <w:rFonts w:ascii="Times New Roman" w:hAnsi="Times New Roman"/>
        </w:rPr>
        <w:t xml:space="preserve">for many of the specific microbial </w:t>
      </w:r>
      <w:r w:rsidR="006F67F7">
        <w:rPr>
          <w:rFonts w:ascii="Times New Roman" w:hAnsi="Times New Roman"/>
        </w:rPr>
        <w:t>PLF</w:t>
      </w:r>
      <w:r w:rsidR="00EF0B6F">
        <w:rPr>
          <w:rFonts w:ascii="Times New Roman" w:hAnsi="Times New Roman"/>
        </w:rPr>
        <w:t>A</w:t>
      </w:r>
      <w:r w:rsidR="006F67F7">
        <w:rPr>
          <w:rFonts w:ascii="Times New Roman" w:hAnsi="Times New Roman"/>
        </w:rPr>
        <w:t>’s</w:t>
      </w:r>
      <w:r w:rsidR="00C21910">
        <w:rPr>
          <w:rFonts w:ascii="Times New Roman" w:hAnsi="Times New Roman"/>
        </w:rPr>
        <w:t xml:space="preserve"> it was </w:t>
      </w:r>
      <w:r w:rsidR="003252CA">
        <w:rPr>
          <w:rFonts w:ascii="Times New Roman" w:hAnsi="Times New Roman"/>
        </w:rPr>
        <w:t>similar</w:t>
      </w:r>
      <w:r w:rsidR="007E10C2">
        <w:rPr>
          <w:rFonts w:ascii="Times New Roman" w:hAnsi="Times New Roman"/>
        </w:rPr>
        <w:t xml:space="preserve"> to the two wasteland sites. </w:t>
      </w:r>
      <w:r w:rsidR="006F67F7">
        <w:rPr>
          <w:rFonts w:ascii="Times New Roman" w:hAnsi="Times New Roman"/>
        </w:rPr>
        <w:t>In contrast</w:t>
      </w:r>
      <w:r w:rsidR="0030445F">
        <w:rPr>
          <w:rFonts w:ascii="Times New Roman" w:hAnsi="Times New Roman"/>
        </w:rPr>
        <w:t>, the</w:t>
      </w:r>
      <w:r w:rsidR="006F67F7">
        <w:rPr>
          <w:rFonts w:ascii="Times New Roman" w:hAnsi="Times New Roman"/>
        </w:rPr>
        <w:t xml:space="preserve"> London Zoo roof was the most abundant site for many of the microbial groups, </w:t>
      </w:r>
      <w:r w:rsidR="0030445F">
        <w:rPr>
          <w:rFonts w:ascii="Times New Roman" w:hAnsi="Times New Roman"/>
        </w:rPr>
        <w:t>suggesting that microbial populations can be sustainable in a roof substrate</w:t>
      </w:r>
      <w:r w:rsidR="006F67F7">
        <w:rPr>
          <w:rFonts w:ascii="Times New Roman" w:hAnsi="Times New Roman"/>
        </w:rPr>
        <w:t>.</w:t>
      </w:r>
      <w:r w:rsidR="00EF0B6F">
        <w:rPr>
          <w:rFonts w:ascii="Times New Roman" w:hAnsi="Times New Roman"/>
        </w:rPr>
        <w:t xml:space="preserve"> </w:t>
      </w:r>
      <w:r w:rsidR="0030445F">
        <w:rPr>
          <w:rFonts w:ascii="Times New Roman" w:hAnsi="Times New Roman"/>
        </w:rPr>
        <w:t>We have shown</w:t>
      </w:r>
      <w:r w:rsidR="007E10C2" w:rsidRPr="00411E7F">
        <w:rPr>
          <w:rFonts w:ascii="Times New Roman" w:hAnsi="Times New Roman"/>
        </w:rPr>
        <w:t xml:space="preserve"> that green roofs do not have sterile substrates</w:t>
      </w:r>
      <w:r w:rsidR="0030445F">
        <w:rPr>
          <w:rFonts w:ascii="Times New Roman" w:hAnsi="Times New Roman"/>
        </w:rPr>
        <w:t>,</w:t>
      </w:r>
      <w:r w:rsidR="007E10C2" w:rsidRPr="00411E7F">
        <w:rPr>
          <w:rFonts w:ascii="Times New Roman" w:hAnsi="Times New Roman"/>
        </w:rPr>
        <w:t xml:space="preserve"> but ones that are </w:t>
      </w:r>
      <w:r w:rsidR="003252CA">
        <w:rPr>
          <w:rFonts w:ascii="Times New Roman" w:hAnsi="Times New Roman"/>
        </w:rPr>
        <w:t>analogous</w:t>
      </w:r>
      <w:r w:rsidR="007E10C2" w:rsidRPr="00411E7F">
        <w:rPr>
          <w:rFonts w:ascii="Times New Roman" w:hAnsi="Times New Roman"/>
        </w:rPr>
        <w:t xml:space="preserve"> to natural ecosystems; which could </w:t>
      </w:r>
      <w:r w:rsidR="006F67F7">
        <w:rPr>
          <w:rFonts w:ascii="Times New Roman" w:hAnsi="Times New Roman"/>
        </w:rPr>
        <w:t>provide some resilience to the urban environment</w:t>
      </w:r>
      <w:r w:rsidR="007E10C2" w:rsidRPr="00411E7F">
        <w:rPr>
          <w:rFonts w:ascii="Times New Roman" w:hAnsi="Times New Roman"/>
        </w:rPr>
        <w:t xml:space="preserve">.  </w:t>
      </w:r>
      <w:r w:rsidR="00BD68CA" w:rsidRPr="00411E7F">
        <w:rPr>
          <w:rFonts w:ascii="Times New Roman" w:hAnsi="Times New Roman"/>
        </w:rPr>
        <w:t xml:space="preserve">It is important to recognise that engineered green roof growing media can support bacterial and fungal </w:t>
      </w:r>
      <w:r w:rsidR="00FD45BB" w:rsidRPr="00411E7F">
        <w:rPr>
          <w:rFonts w:ascii="Times New Roman" w:hAnsi="Times New Roman"/>
        </w:rPr>
        <w:t>microorga</w:t>
      </w:r>
      <w:r w:rsidR="00FD45BB">
        <w:rPr>
          <w:rFonts w:ascii="Times New Roman" w:hAnsi="Times New Roman"/>
        </w:rPr>
        <w:t>nisms;</w:t>
      </w:r>
      <w:r w:rsidR="006F67F7">
        <w:rPr>
          <w:rFonts w:ascii="Times New Roman" w:hAnsi="Times New Roman"/>
        </w:rPr>
        <w:t xml:space="preserve"> therefore the design of the substrate is vital for a healthy </w:t>
      </w:r>
      <w:proofErr w:type="spellStart"/>
      <w:r w:rsidR="006F67F7">
        <w:rPr>
          <w:rFonts w:ascii="Times New Roman" w:hAnsi="Times New Roman"/>
        </w:rPr>
        <w:t>rhizosphere</w:t>
      </w:r>
      <w:proofErr w:type="spellEnd"/>
      <w:r w:rsidR="00E55663">
        <w:rPr>
          <w:rFonts w:ascii="Times New Roman" w:hAnsi="Times New Roman"/>
        </w:rPr>
        <w:t xml:space="preserve"> </w:t>
      </w:r>
      <w:r w:rsidR="00833B2E">
        <w:rPr>
          <w:rFonts w:ascii="Times New Roman" w:hAnsi="Times New Roman"/>
        </w:rPr>
        <w:fldChar w:fldCharType="begin"/>
      </w:r>
      <w:r w:rsidR="00A833FB">
        <w:rPr>
          <w:rFonts w:ascii="Times New Roman" w:hAnsi="Times New Roman"/>
        </w:rPr>
        <w:instrText xml:space="preserve"> ADDIN EN.CITE &lt;EndNote&gt;&lt;Cite&gt;&lt;Author&gt;Molineux&lt;/Author&gt;&lt;Year&gt;2010&lt;/Year&gt;&lt;RecNum&gt;1654&lt;/RecNum&gt;&lt;DisplayText&gt;(Molineux 2010, Molineux et al. 2014)&lt;/DisplayText&gt;&lt;record&gt;&lt;rec-number&gt;1654&lt;/rec-number&gt;&lt;foreign-keys&gt;&lt;key app="EN" db-id="r0sav5ft3vxspoersau5xp2vrs2trzx29aaz" timestamp="1402491807"&gt;1654&lt;/key&gt;&lt;/foreign-keys&gt;&lt;ref-type name="Thesis"&gt;32&lt;/ref-type&gt;&lt;contributors&gt;&lt;authors&gt;&lt;author&gt;Molineux, C. J.,&lt;/author&gt;&lt;/authors&gt;&lt;/contributors&gt;&lt;titles&gt;&lt;title&gt;Development of suitable growing media for effective green roofs.&lt;/title&gt;&lt;/titles&gt;&lt;volume&gt;PhD&lt;/volume&gt;&lt;dates&gt;&lt;year&gt;2010&lt;/year&gt;&lt;/dates&gt;&lt;pub-location&gt;Egham, UK.&lt;/pub-location&gt;&lt;publisher&gt;Royal Holloway University&lt;/publisher&gt;&lt;urls&gt;&lt;/urls&gt;&lt;/record&gt;&lt;/Cite&gt;&lt;Cite&gt;&lt;Author&gt;Molineux&lt;/Author&gt;&lt;Year&gt;2014&lt;/Year&gt;&lt;RecNum&gt;1709&lt;/RecNum&gt;&lt;record&gt;&lt;rec-number&gt;1709&lt;/rec-number&gt;&lt;foreign-keys&gt;&lt;key app="EN" db-id="r0sav5ft3vxspoersau5xp2vrs2trzx29aaz" timestamp="1404291169"&gt;1709&lt;/key&gt;&lt;key app="ENWeb" db-id=""&gt;0&lt;/key&gt;&lt;/foreign-keys&gt;&lt;ref-type name="Journal Article"&gt;17&lt;/ref-type&gt;&lt;contributors&gt;&lt;authors&gt;&lt;author&gt;Molineux, Chloe J.&lt;/author&gt;&lt;author&gt;Connop, Stuart P.&lt;/author&gt;&lt;author&gt;Gange, Alan C.&lt;/author&gt;&lt;/authors&gt;&lt;/contributors&gt;&lt;titles&gt;&lt;title&gt;Manipulating soil microbial communities in extensive green roof substrates&lt;/title&gt;&lt;secondary-title&gt;Science of The Total Environment&lt;/secondary-title&gt;&lt;/titles&gt;&lt;periodical&gt;&lt;full-title&gt;Science of the Total Environment&lt;/full-title&gt;&lt;/periodical&gt;&lt;pages&gt;632-638&lt;/pages&gt;&lt;volume&gt;493&lt;/volume&gt;&lt;dates&gt;&lt;year&gt;2014&lt;/year&gt;&lt;/dates&gt;&lt;isbn&gt;00489697&lt;/isbn&gt;&lt;urls&gt;&lt;/urls&gt;&lt;electronic-resource-num&gt;10.1016/j.scitotenv.2014.06.045&lt;/electronic-resource-num&gt;&lt;/record&gt;&lt;/Cite&gt;&lt;/EndNote&gt;</w:instrText>
      </w:r>
      <w:r w:rsidR="00833B2E">
        <w:rPr>
          <w:rFonts w:ascii="Times New Roman" w:hAnsi="Times New Roman"/>
        </w:rPr>
        <w:fldChar w:fldCharType="separate"/>
      </w:r>
      <w:r w:rsidR="00A833FB">
        <w:rPr>
          <w:rFonts w:ascii="Times New Roman" w:hAnsi="Times New Roman"/>
          <w:noProof/>
        </w:rPr>
        <w:t>(</w:t>
      </w:r>
      <w:hyperlink w:anchor="_ENREF_32" w:tooltip="Molineux, 2010 #1654" w:history="1">
        <w:r w:rsidR="00A833FB">
          <w:rPr>
            <w:rFonts w:ascii="Times New Roman" w:hAnsi="Times New Roman"/>
            <w:noProof/>
          </w:rPr>
          <w:t>Molineux 2010</w:t>
        </w:r>
      </w:hyperlink>
      <w:r w:rsidR="00A833FB">
        <w:rPr>
          <w:rFonts w:ascii="Times New Roman" w:hAnsi="Times New Roman"/>
          <w:noProof/>
        </w:rPr>
        <w:t xml:space="preserve">, </w:t>
      </w:r>
      <w:hyperlink w:anchor="_ENREF_33" w:tooltip="Molineux, 2014 #1709" w:history="1">
        <w:r w:rsidR="00A833FB">
          <w:rPr>
            <w:rFonts w:ascii="Times New Roman" w:hAnsi="Times New Roman"/>
            <w:noProof/>
          </w:rPr>
          <w:t>Molineux et al. 2014</w:t>
        </w:r>
      </w:hyperlink>
      <w:r w:rsidR="00A833FB">
        <w:rPr>
          <w:rFonts w:ascii="Times New Roman" w:hAnsi="Times New Roman"/>
          <w:noProof/>
        </w:rPr>
        <w:t>)</w:t>
      </w:r>
      <w:r w:rsidR="00833B2E">
        <w:rPr>
          <w:rFonts w:ascii="Times New Roman" w:hAnsi="Times New Roman"/>
        </w:rPr>
        <w:fldChar w:fldCharType="end"/>
      </w:r>
      <w:r w:rsidR="006F67F7">
        <w:rPr>
          <w:rFonts w:ascii="Times New Roman" w:hAnsi="Times New Roman"/>
        </w:rPr>
        <w:t xml:space="preserve">. </w:t>
      </w:r>
      <w:r w:rsidR="00BD68CA" w:rsidRPr="00411E7F">
        <w:rPr>
          <w:rFonts w:ascii="Times New Roman" w:hAnsi="Times New Roman"/>
        </w:rPr>
        <w:t xml:space="preserve">This below-ground community </w:t>
      </w:r>
      <w:r w:rsidR="00FF4461" w:rsidRPr="00411E7F">
        <w:rPr>
          <w:rFonts w:ascii="Times New Roman" w:hAnsi="Times New Roman"/>
        </w:rPr>
        <w:t>insight</w:t>
      </w:r>
      <w:r w:rsidR="00BD68CA" w:rsidRPr="00411E7F">
        <w:rPr>
          <w:rFonts w:ascii="Times New Roman" w:hAnsi="Times New Roman"/>
        </w:rPr>
        <w:t xml:space="preserve"> is encouraging for green roof ecology</w:t>
      </w:r>
      <w:r w:rsidR="00931547">
        <w:rPr>
          <w:rFonts w:ascii="Times New Roman" w:hAnsi="Times New Roman"/>
        </w:rPr>
        <w:t xml:space="preserve"> </w:t>
      </w:r>
      <w:r w:rsidR="00BD68CA" w:rsidRPr="00411E7F">
        <w:rPr>
          <w:rFonts w:ascii="Times New Roman" w:hAnsi="Times New Roman"/>
        </w:rPr>
        <w:t>however more research is needed to determine if these microbes provide more favourable conditions for above-ground green roof flora</w:t>
      </w:r>
      <w:r w:rsidR="006F67F7">
        <w:rPr>
          <w:rFonts w:ascii="Times New Roman" w:hAnsi="Times New Roman"/>
        </w:rPr>
        <w:t xml:space="preserve"> and if there is a correlation with </w:t>
      </w:r>
      <w:r w:rsidR="00931547">
        <w:rPr>
          <w:rFonts w:ascii="Times New Roman" w:hAnsi="Times New Roman"/>
        </w:rPr>
        <w:t>overall</w:t>
      </w:r>
      <w:r w:rsidR="006F67F7">
        <w:rPr>
          <w:rFonts w:ascii="Times New Roman" w:hAnsi="Times New Roman"/>
        </w:rPr>
        <w:t xml:space="preserve"> plant diversity</w:t>
      </w:r>
      <w:r w:rsidR="00BD68CA" w:rsidRPr="00411E7F">
        <w:rPr>
          <w:rFonts w:ascii="Times New Roman" w:hAnsi="Times New Roman"/>
        </w:rPr>
        <w:t>.</w:t>
      </w:r>
    </w:p>
    <w:p w:rsidR="00BD5C9D" w:rsidRDefault="00BD5C9D" w:rsidP="00BD5C9D">
      <w:pPr>
        <w:spacing w:line="480" w:lineRule="auto"/>
        <w:jc w:val="both"/>
        <w:rPr>
          <w:rFonts w:ascii="Times New Roman" w:hAnsi="Times New Roman"/>
        </w:rPr>
      </w:pPr>
    </w:p>
    <w:p w:rsidR="00F45C62" w:rsidRDefault="00F45C62" w:rsidP="00BD5C9D">
      <w:pPr>
        <w:spacing w:line="480" w:lineRule="auto"/>
        <w:jc w:val="both"/>
        <w:rPr>
          <w:rFonts w:ascii="Times New Roman" w:hAnsi="Times New Roman"/>
        </w:rPr>
      </w:pPr>
    </w:p>
    <w:p w:rsidR="00BD68CA" w:rsidRPr="00411E7F" w:rsidRDefault="00BD68CA" w:rsidP="00BD68CA">
      <w:pPr>
        <w:spacing w:line="480" w:lineRule="auto"/>
        <w:jc w:val="both"/>
        <w:rPr>
          <w:rFonts w:ascii="Times New Roman" w:hAnsi="Times New Roman"/>
          <w:b/>
        </w:rPr>
      </w:pPr>
      <w:r w:rsidRPr="00411E7F">
        <w:rPr>
          <w:rFonts w:ascii="Times New Roman" w:hAnsi="Times New Roman"/>
          <w:b/>
        </w:rPr>
        <w:t xml:space="preserve">6. </w:t>
      </w:r>
      <w:r w:rsidRPr="00411E7F">
        <w:rPr>
          <w:rFonts w:ascii="Times New Roman" w:hAnsi="Times New Roman"/>
          <w:b/>
        </w:rPr>
        <w:tab/>
        <w:t>Acknowledgements</w:t>
      </w:r>
    </w:p>
    <w:p w:rsidR="00BD68CA" w:rsidRPr="00411E7F" w:rsidRDefault="00BD68CA" w:rsidP="00BD68CA">
      <w:pPr>
        <w:spacing w:line="480" w:lineRule="auto"/>
        <w:jc w:val="both"/>
        <w:rPr>
          <w:rFonts w:ascii="Times New Roman" w:hAnsi="Times New Roman"/>
        </w:rPr>
      </w:pPr>
      <w:r w:rsidRPr="00411E7F">
        <w:rPr>
          <w:rFonts w:ascii="Times New Roman" w:hAnsi="Times New Roman"/>
        </w:rPr>
        <w:t xml:space="preserve">We are grateful to the Natural Environment Research Council (NERC) for funding this research, and to the EU FP7 project </w:t>
      </w:r>
      <w:proofErr w:type="gramStart"/>
      <w:r w:rsidRPr="00411E7F">
        <w:rPr>
          <w:rFonts w:ascii="Times New Roman" w:hAnsi="Times New Roman"/>
        </w:rPr>
        <w:t>Transitioning</w:t>
      </w:r>
      <w:proofErr w:type="gramEnd"/>
      <w:r w:rsidRPr="00411E7F">
        <w:rPr>
          <w:rFonts w:ascii="Times New Roman" w:hAnsi="Times New Roman"/>
        </w:rPr>
        <w:t xml:space="preserve"> towards Urban Resilience and Sustainability (TURAS) for post-analysis funding.</w:t>
      </w:r>
      <w:r w:rsidR="00BD5C9D">
        <w:rPr>
          <w:rFonts w:ascii="Times New Roman" w:hAnsi="Times New Roman"/>
        </w:rPr>
        <w:t xml:space="preserve"> Thanks also goes to Laban Dance Centre, Deptford (London) and ZSL London Zoo, Regent’s Park (London) for access to the green roof sites. </w:t>
      </w:r>
    </w:p>
    <w:p w:rsidR="00BD68CA" w:rsidRPr="00411E7F" w:rsidRDefault="00BD68CA" w:rsidP="00BD68CA">
      <w:pPr>
        <w:spacing w:line="480" w:lineRule="auto"/>
        <w:jc w:val="both"/>
        <w:rPr>
          <w:rFonts w:ascii="Times New Roman" w:hAnsi="Times New Roman"/>
        </w:rPr>
      </w:pPr>
    </w:p>
    <w:p w:rsidR="00BD68CA" w:rsidRDefault="00BD68CA" w:rsidP="00BD68CA">
      <w:pPr>
        <w:spacing w:line="480" w:lineRule="auto"/>
        <w:jc w:val="both"/>
        <w:rPr>
          <w:rFonts w:ascii="Times New Roman" w:hAnsi="Times New Roman"/>
        </w:rPr>
      </w:pPr>
    </w:p>
    <w:p w:rsidR="00830AE6" w:rsidRPr="00411E7F" w:rsidRDefault="00830AE6" w:rsidP="00BD68CA">
      <w:pPr>
        <w:spacing w:line="480" w:lineRule="auto"/>
        <w:jc w:val="both"/>
        <w:rPr>
          <w:rFonts w:ascii="Times New Roman" w:hAnsi="Times New Roman"/>
        </w:rPr>
      </w:pPr>
    </w:p>
    <w:p w:rsidR="00BD68CA" w:rsidRPr="00A833FB" w:rsidRDefault="00BD68CA" w:rsidP="00BD68CA">
      <w:pPr>
        <w:spacing w:line="480" w:lineRule="auto"/>
        <w:outlineLvl w:val="0"/>
        <w:rPr>
          <w:rFonts w:ascii="Times New Roman" w:eastAsia="Times New Roman" w:hAnsi="Times New Roman"/>
          <w:b/>
          <w:color w:val="000000"/>
        </w:rPr>
      </w:pPr>
      <w:r w:rsidRPr="00A833FB">
        <w:rPr>
          <w:rFonts w:ascii="Times New Roman" w:eastAsia="Times New Roman" w:hAnsi="Times New Roman"/>
          <w:b/>
          <w:color w:val="000000"/>
        </w:rPr>
        <w:lastRenderedPageBreak/>
        <w:t>References</w:t>
      </w:r>
    </w:p>
    <w:p w:rsidR="009910B3" w:rsidRPr="00A833FB" w:rsidRDefault="009910B3" w:rsidP="009910B3">
      <w:pPr>
        <w:pStyle w:val="EndNoteBibliography"/>
        <w:ind w:left="720" w:hanging="720"/>
        <w:rPr>
          <w:rFonts w:ascii="Times New Roman" w:hAnsi="Times New Roman"/>
        </w:rPr>
      </w:pPr>
      <w:r w:rsidRPr="00A833FB">
        <w:rPr>
          <w:rFonts w:ascii="Times New Roman" w:hAnsi="Times New Roman"/>
        </w:rPr>
        <w:t>Annon. (Council, T.) 2007a. Thurrock Biodiveristy Study 2006-2011.</w:t>
      </w:r>
    </w:p>
    <w:p w:rsidR="009910B3" w:rsidRPr="00A833FB" w:rsidRDefault="009910B3" w:rsidP="009910B3">
      <w:pPr>
        <w:pStyle w:val="EndNoteBibliography"/>
        <w:ind w:left="720" w:hanging="720"/>
        <w:rPr>
          <w:rFonts w:ascii="Times New Roman" w:hAnsi="Times New Roman"/>
        </w:rPr>
      </w:pPr>
      <w:r w:rsidRPr="00A833FB">
        <w:rPr>
          <w:rFonts w:ascii="Times New Roman" w:hAnsi="Times New Roman"/>
        </w:rPr>
        <w:t>Annon. (npower) 2007b. Environmental Assessment Scoping Report: Proposed new generation units at Tilbury power station.</w:t>
      </w:r>
    </w:p>
    <w:p w:rsidR="00A833FB" w:rsidRPr="00A833FB" w:rsidRDefault="005A2607" w:rsidP="00A833FB">
      <w:pPr>
        <w:pStyle w:val="EndNoteBibliography"/>
        <w:ind w:left="720" w:hanging="720"/>
        <w:rPr>
          <w:rFonts w:ascii="Times New Roman" w:hAnsi="Times New Roman"/>
        </w:rPr>
      </w:pPr>
      <w:r w:rsidRPr="00A833FB">
        <w:rPr>
          <w:rFonts w:ascii="Times New Roman" w:hAnsi="Times New Roman"/>
        </w:rPr>
        <w:fldChar w:fldCharType="begin"/>
      </w:r>
      <w:r w:rsidR="005B06AC" w:rsidRPr="00A833FB">
        <w:rPr>
          <w:rFonts w:ascii="Times New Roman" w:hAnsi="Times New Roman"/>
        </w:rPr>
        <w:instrText xml:space="preserve"> ADDIN EN.REFLIST </w:instrText>
      </w:r>
      <w:r w:rsidRPr="00A833FB">
        <w:rPr>
          <w:rFonts w:ascii="Times New Roman" w:hAnsi="Times New Roman"/>
        </w:rPr>
        <w:fldChar w:fldCharType="separate"/>
      </w:r>
      <w:bookmarkStart w:id="1" w:name="_ENREF_1"/>
      <w:r w:rsidR="00A833FB" w:rsidRPr="00A833FB">
        <w:rPr>
          <w:rFonts w:ascii="Times New Roman" w:hAnsi="Times New Roman"/>
        </w:rPr>
        <w:t>Baniulyte, D., E. Favila, and J. J. Kelly. 2009. Shifts in microbial community composition following surface application of dredged river sediments. Microbial Ecology 57:160-169.</w:t>
      </w:r>
      <w:bookmarkEnd w:id="1"/>
    </w:p>
    <w:p w:rsidR="00A833FB" w:rsidRPr="00A833FB" w:rsidRDefault="00A833FB" w:rsidP="00A833FB">
      <w:pPr>
        <w:pStyle w:val="EndNoteBibliography"/>
        <w:ind w:left="720" w:hanging="720"/>
        <w:rPr>
          <w:rFonts w:ascii="Times New Roman" w:hAnsi="Times New Roman"/>
        </w:rPr>
      </w:pPr>
      <w:bookmarkStart w:id="2" w:name="_ENREF_2"/>
      <w:r w:rsidRPr="00A833FB">
        <w:rPr>
          <w:rFonts w:ascii="Times New Roman" w:hAnsi="Times New Roman"/>
        </w:rPr>
        <w:t>Bardgett, R. D. 2000. Patterns of below-ground primary succession at Glacier Bay, south-east Alaska. Bulletin of the British Ecological Society 31:2.</w:t>
      </w:r>
      <w:bookmarkEnd w:id="2"/>
    </w:p>
    <w:p w:rsidR="00A833FB" w:rsidRPr="00A833FB" w:rsidRDefault="00A833FB" w:rsidP="00A833FB">
      <w:pPr>
        <w:pStyle w:val="EndNoteBibliography"/>
        <w:ind w:left="720" w:hanging="720"/>
        <w:rPr>
          <w:rFonts w:ascii="Times New Roman" w:hAnsi="Times New Roman"/>
        </w:rPr>
      </w:pPr>
      <w:bookmarkStart w:id="3" w:name="_ENREF_3"/>
      <w:r w:rsidRPr="00A833FB">
        <w:rPr>
          <w:rFonts w:ascii="Times New Roman" w:hAnsi="Times New Roman"/>
        </w:rPr>
        <w:t>Bardgett, R. D., Kandeler, E., Tscherko, D., Hobbs, P.J., Jones, T.H., Thompson, L.J., Bezemer, T.M.,. 1999b. Below-ground microbial community development in a high temperature world. . Oikos 85:10.</w:t>
      </w:r>
      <w:bookmarkEnd w:id="3"/>
    </w:p>
    <w:p w:rsidR="00A833FB" w:rsidRPr="00A833FB" w:rsidRDefault="00A833FB" w:rsidP="00A833FB">
      <w:pPr>
        <w:pStyle w:val="EndNoteBibliography"/>
        <w:ind w:left="720" w:hanging="720"/>
        <w:rPr>
          <w:rFonts w:ascii="Times New Roman" w:hAnsi="Times New Roman"/>
        </w:rPr>
      </w:pPr>
      <w:bookmarkStart w:id="4" w:name="_ENREF_4"/>
      <w:r w:rsidRPr="00A833FB">
        <w:rPr>
          <w:rFonts w:ascii="Times New Roman" w:hAnsi="Times New Roman"/>
        </w:rPr>
        <w:t>Bardgett, R. D., and L. R. Walker. 2004. Impact of coloniser plant species on the development of decomposer microbial communities following deglaciation. Soil Biology and Biochemistry 36:555-559.</w:t>
      </w:r>
      <w:bookmarkEnd w:id="4"/>
    </w:p>
    <w:p w:rsidR="00A833FB" w:rsidRPr="00A833FB" w:rsidRDefault="00A833FB" w:rsidP="00A833FB">
      <w:pPr>
        <w:pStyle w:val="EndNoteBibliography"/>
        <w:ind w:left="720" w:hanging="720"/>
        <w:rPr>
          <w:rFonts w:ascii="Times New Roman" w:hAnsi="Times New Roman"/>
        </w:rPr>
      </w:pPr>
      <w:bookmarkStart w:id="5" w:name="_ENREF_5"/>
      <w:r w:rsidRPr="00A833FB">
        <w:rPr>
          <w:rFonts w:ascii="Times New Roman" w:hAnsi="Times New Roman"/>
        </w:rPr>
        <w:t>Blume, E., Bischoff, M., Reichert, J., Moorman, T., Konopka, A., &amp; Turco, R. 2002. Surface and subsurface microbial biomass, community structure and metabolic activity as a function of soil depth and season. Applied Soil Ecology 592:12.</w:t>
      </w:r>
      <w:bookmarkEnd w:id="5"/>
    </w:p>
    <w:p w:rsidR="00A833FB" w:rsidRPr="00A833FB" w:rsidRDefault="00A833FB" w:rsidP="00A833FB">
      <w:pPr>
        <w:pStyle w:val="EndNoteBibliography"/>
        <w:ind w:left="720" w:hanging="720"/>
        <w:rPr>
          <w:rFonts w:ascii="Times New Roman" w:hAnsi="Times New Roman"/>
        </w:rPr>
      </w:pPr>
      <w:bookmarkStart w:id="6" w:name="_ENREF_6"/>
      <w:r w:rsidRPr="00A833FB">
        <w:rPr>
          <w:rFonts w:ascii="Times New Roman" w:hAnsi="Times New Roman"/>
        </w:rPr>
        <w:t>Brenneisen, S. 2006. Space for Urban Wildlife: Designing Green Roofs as Habitats in Switzerland. Urban Habitats 4:10.</w:t>
      </w:r>
      <w:bookmarkEnd w:id="6"/>
    </w:p>
    <w:p w:rsidR="00A833FB" w:rsidRPr="00A833FB" w:rsidRDefault="00A833FB" w:rsidP="00A833FB">
      <w:pPr>
        <w:pStyle w:val="EndNoteBibliography"/>
        <w:ind w:left="720" w:hanging="720"/>
        <w:rPr>
          <w:rFonts w:ascii="Times New Roman" w:hAnsi="Times New Roman"/>
        </w:rPr>
      </w:pPr>
      <w:bookmarkStart w:id="7" w:name="_ENREF_7"/>
      <w:r w:rsidRPr="00A833FB">
        <w:rPr>
          <w:rFonts w:ascii="Times New Roman" w:hAnsi="Times New Roman"/>
        </w:rPr>
        <w:t>Council, T. 2007. Thurrock Biodiveristy Study 2006-2011.</w:t>
      </w:r>
      <w:bookmarkEnd w:id="7"/>
    </w:p>
    <w:p w:rsidR="00A833FB" w:rsidRPr="00A833FB" w:rsidRDefault="00A833FB" w:rsidP="00A833FB">
      <w:pPr>
        <w:pStyle w:val="EndNoteBibliography"/>
        <w:ind w:left="720" w:hanging="720"/>
        <w:rPr>
          <w:rFonts w:ascii="Times New Roman" w:hAnsi="Times New Roman"/>
        </w:rPr>
      </w:pPr>
      <w:bookmarkStart w:id="8" w:name="_ENREF_8"/>
      <w:r w:rsidRPr="00A833FB">
        <w:rPr>
          <w:rFonts w:ascii="Times New Roman" w:hAnsi="Times New Roman"/>
        </w:rPr>
        <w:t>Cycon, M., M. Wojcik, S. Borymski, and Z. Piotrowska-Seget. 2012. A broad-spectrum analysis of the effects of teflubenzuron exposure on the biochemical activities and microbial community structure of soil. J Environ Manage 108:27-35.</w:t>
      </w:r>
      <w:bookmarkEnd w:id="8"/>
    </w:p>
    <w:p w:rsidR="00A833FB" w:rsidRPr="00A833FB" w:rsidRDefault="00A833FB" w:rsidP="00A833FB">
      <w:pPr>
        <w:pStyle w:val="EndNoteBibliography"/>
        <w:ind w:left="720" w:hanging="720"/>
        <w:rPr>
          <w:rFonts w:ascii="Times New Roman" w:hAnsi="Times New Roman"/>
        </w:rPr>
      </w:pPr>
      <w:bookmarkStart w:id="9" w:name="_ENREF_9"/>
      <w:r w:rsidRPr="00A833FB">
        <w:rPr>
          <w:rFonts w:ascii="Times New Roman" w:hAnsi="Times New Roman"/>
        </w:rPr>
        <w:t>Drenovsky, R. E., G. N. Elliott, K. J. Graham, and K. M. Scow. 2004. Comparison of phospholipid fatty acid (PLFA) and total soil fatty acid methyl esters (TSFAME) for characterizing soil microbial communities. Soil Biology and Biochemistry 36:1793-1800.</w:t>
      </w:r>
      <w:bookmarkEnd w:id="9"/>
    </w:p>
    <w:p w:rsidR="00A833FB" w:rsidRPr="00A833FB" w:rsidRDefault="00A833FB" w:rsidP="00A833FB">
      <w:pPr>
        <w:pStyle w:val="EndNoteBibliography"/>
        <w:ind w:left="720" w:hanging="720"/>
        <w:rPr>
          <w:rFonts w:ascii="Times New Roman" w:hAnsi="Times New Roman"/>
        </w:rPr>
      </w:pPr>
      <w:bookmarkStart w:id="10" w:name="_ENREF_10"/>
      <w:r w:rsidRPr="00A833FB">
        <w:rPr>
          <w:rFonts w:ascii="Times New Roman" w:hAnsi="Times New Roman"/>
        </w:rPr>
        <w:t>Dunnett, N., Kingsbury, N. 2008. Planting green roofs and living walls. . Timber Press,</w:t>
      </w:r>
    </w:p>
    <w:p w:rsidR="00A833FB" w:rsidRPr="00A833FB" w:rsidRDefault="00A833FB" w:rsidP="00A833FB">
      <w:pPr>
        <w:pStyle w:val="EndNoteBibliography"/>
        <w:ind w:firstLine="720"/>
        <w:rPr>
          <w:rFonts w:ascii="Times New Roman" w:hAnsi="Times New Roman"/>
        </w:rPr>
      </w:pPr>
      <w:r w:rsidRPr="00A833FB">
        <w:rPr>
          <w:rFonts w:ascii="Times New Roman" w:hAnsi="Times New Roman"/>
        </w:rPr>
        <w:t>Portland, OR.</w:t>
      </w:r>
      <w:bookmarkEnd w:id="10"/>
    </w:p>
    <w:p w:rsidR="00A833FB" w:rsidRPr="00A833FB" w:rsidRDefault="00A833FB" w:rsidP="00A833FB">
      <w:pPr>
        <w:pStyle w:val="EndNoteBibliography"/>
        <w:ind w:left="720" w:hanging="720"/>
        <w:rPr>
          <w:rFonts w:ascii="Times New Roman" w:hAnsi="Times New Roman"/>
        </w:rPr>
      </w:pPr>
      <w:bookmarkStart w:id="11" w:name="_ENREF_11"/>
      <w:r w:rsidRPr="00A833FB">
        <w:rPr>
          <w:rFonts w:ascii="Times New Roman" w:hAnsi="Times New Roman"/>
        </w:rPr>
        <w:t>Emilsson, T. 2008. Vegetation development on extensive vegetated green roofs: Influence of substrate composition, establishment method and species mix. Ecological Engineering 33:265-277.</w:t>
      </w:r>
      <w:bookmarkEnd w:id="11"/>
    </w:p>
    <w:p w:rsidR="00A833FB" w:rsidRPr="00A833FB" w:rsidRDefault="00A833FB" w:rsidP="00A833FB">
      <w:pPr>
        <w:pStyle w:val="EndNoteBibliography"/>
        <w:ind w:left="720" w:hanging="720"/>
        <w:rPr>
          <w:rFonts w:ascii="Times New Roman" w:hAnsi="Times New Roman"/>
        </w:rPr>
      </w:pPr>
      <w:bookmarkStart w:id="12" w:name="_ENREF_12"/>
      <w:r w:rsidRPr="00A833FB">
        <w:rPr>
          <w:rFonts w:ascii="Times New Roman" w:hAnsi="Times New Roman"/>
        </w:rPr>
        <w:t>Fierer, N., J. P. Schimel, and P. A. Holden. 2003. Variations in microbial community composition through two soil depth profiles. Soil Biology and Biochemistry 35:167-176.</w:t>
      </w:r>
      <w:bookmarkEnd w:id="12"/>
    </w:p>
    <w:p w:rsidR="00A833FB" w:rsidRPr="00A833FB" w:rsidRDefault="00A833FB" w:rsidP="00A833FB">
      <w:pPr>
        <w:pStyle w:val="EndNoteBibliography"/>
        <w:ind w:left="720" w:hanging="720"/>
        <w:rPr>
          <w:rFonts w:ascii="Times New Roman" w:hAnsi="Times New Roman"/>
        </w:rPr>
      </w:pPr>
      <w:bookmarkStart w:id="13" w:name="_ENREF_13"/>
      <w:r w:rsidRPr="00A833FB">
        <w:rPr>
          <w:rFonts w:ascii="Times New Roman" w:hAnsi="Times New Roman"/>
        </w:rPr>
        <w:t>Fowler, J., Cohen, L., &amp; Jarvis, P. 1998. Practical Statistics for Field Biology. Second edition edition. John Wiley &amp; Sons.</w:t>
      </w:r>
      <w:bookmarkEnd w:id="13"/>
    </w:p>
    <w:p w:rsidR="00A833FB" w:rsidRPr="00A833FB" w:rsidRDefault="00A833FB" w:rsidP="00A833FB">
      <w:pPr>
        <w:pStyle w:val="EndNoteBibliography"/>
        <w:ind w:left="720" w:hanging="720"/>
        <w:rPr>
          <w:rFonts w:ascii="Times New Roman" w:hAnsi="Times New Roman"/>
        </w:rPr>
      </w:pPr>
      <w:bookmarkStart w:id="14" w:name="_ENREF_14"/>
      <w:r w:rsidRPr="00A833FB">
        <w:rPr>
          <w:rFonts w:ascii="Times New Roman" w:hAnsi="Times New Roman"/>
        </w:rPr>
        <w:t>Francis, R. A., and J. Lorimer. 2011. Urban reconciliation ecology: the potential of living roofs and walls. J Environ Manage 92:1429-1437.</w:t>
      </w:r>
      <w:bookmarkEnd w:id="14"/>
    </w:p>
    <w:p w:rsidR="00A833FB" w:rsidRPr="00A833FB" w:rsidRDefault="00A833FB" w:rsidP="00A833FB">
      <w:pPr>
        <w:pStyle w:val="EndNoteBibliography"/>
        <w:ind w:left="720" w:hanging="720"/>
        <w:rPr>
          <w:rFonts w:ascii="Times New Roman" w:hAnsi="Times New Roman"/>
        </w:rPr>
      </w:pPr>
      <w:bookmarkStart w:id="15" w:name="_ENREF_15"/>
      <w:r w:rsidRPr="00A833FB">
        <w:rPr>
          <w:rFonts w:ascii="Times New Roman" w:hAnsi="Times New Roman"/>
        </w:rPr>
        <w:t>Frostegård, A., &amp; Bååth, E. 1996. The use of phospholipid fatty acid analysis to estimate bacterial and fungal biomass in soil. Biology and Fertility of Soils 22:6.</w:t>
      </w:r>
      <w:bookmarkEnd w:id="15"/>
    </w:p>
    <w:p w:rsidR="00A833FB" w:rsidRPr="00A833FB" w:rsidRDefault="00A833FB" w:rsidP="00A833FB">
      <w:pPr>
        <w:pStyle w:val="EndNoteBibliography"/>
        <w:ind w:left="720" w:hanging="720"/>
        <w:rPr>
          <w:rFonts w:ascii="Times New Roman" w:hAnsi="Times New Roman"/>
        </w:rPr>
      </w:pPr>
      <w:bookmarkStart w:id="16" w:name="_ENREF_16"/>
      <w:r w:rsidRPr="00A833FB">
        <w:rPr>
          <w:rFonts w:ascii="Times New Roman" w:hAnsi="Times New Roman"/>
        </w:rPr>
        <w:t>Frostegård, Å., A. Tunlid, and E. Bååth. 2011. Use and misuse of PLFA measurements in soils. Soil Biology and Biochemistry 43:1621-1625.</w:t>
      </w:r>
      <w:bookmarkEnd w:id="16"/>
    </w:p>
    <w:p w:rsidR="00A833FB" w:rsidRPr="00A833FB" w:rsidRDefault="00A833FB" w:rsidP="00A833FB">
      <w:pPr>
        <w:pStyle w:val="EndNoteBibliography"/>
        <w:ind w:left="720" w:hanging="720"/>
        <w:rPr>
          <w:rFonts w:ascii="Times New Roman" w:hAnsi="Times New Roman"/>
        </w:rPr>
      </w:pPr>
      <w:bookmarkStart w:id="17" w:name="_ENREF_17"/>
      <w:r w:rsidRPr="00A833FB">
        <w:rPr>
          <w:rFonts w:ascii="Times New Roman" w:hAnsi="Times New Roman"/>
        </w:rPr>
        <w:lastRenderedPageBreak/>
        <w:t>Gange, A., Brown V. K. &amp; Farmer, L. M. 1990. A test of mycorrhizal benefit in an early successional plant community. New Phytologist 115:7.</w:t>
      </w:r>
      <w:bookmarkEnd w:id="17"/>
    </w:p>
    <w:p w:rsidR="00A833FB" w:rsidRPr="00A833FB" w:rsidRDefault="00A833FB" w:rsidP="00A833FB">
      <w:pPr>
        <w:pStyle w:val="EndNoteBibliography"/>
        <w:ind w:left="720" w:hanging="720"/>
        <w:rPr>
          <w:rFonts w:ascii="Times New Roman" w:hAnsi="Times New Roman"/>
        </w:rPr>
      </w:pPr>
      <w:bookmarkStart w:id="18" w:name="_ENREF_18"/>
      <w:r w:rsidRPr="00A833FB">
        <w:rPr>
          <w:rFonts w:ascii="Times New Roman" w:hAnsi="Times New Roman"/>
        </w:rPr>
        <w:t>Gange, A., Brown, V. K. &amp; Sinclair, G. S. . 1993. Vesicular-arbuscular mycorrhizal fungi - a determinant of plant community structure in early succession. Functional Ecology 7:7.</w:t>
      </w:r>
      <w:bookmarkEnd w:id="18"/>
    </w:p>
    <w:p w:rsidR="00A833FB" w:rsidRPr="00A833FB" w:rsidRDefault="00A833FB" w:rsidP="00A833FB">
      <w:pPr>
        <w:pStyle w:val="EndNoteBibliography"/>
        <w:ind w:left="720" w:hanging="720"/>
        <w:rPr>
          <w:rFonts w:ascii="Times New Roman" w:hAnsi="Times New Roman"/>
        </w:rPr>
      </w:pPr>
      <w:bookmarkStart w:id="19" w:name="_ENREF_19"/>
      <w:r w:rsidRPr="00A833FB">
        <w:rPr>
          <w:rFonts w:ascii="Times New Roman" w:hAnsi="Times New Roman"/>
        </w:rPr>
        <w:t>Gange, A. B., V. K. 2002. Soil food web components affect plant community structure during early succession. Ecological Research 17:11.</w:t>
      </w:r>
      <w:bookmarkEnd w:id="19"/>
    </w:p>
    <w:p w:rsidR="00A833FB" w:rsidRPr="00A833FB" w:rsidRDefault="00A833FB" w:rsidP="00A833FB">
      <w:pPr>
        <w:pStyle w:val="EndNoteBibliography"/>
        <w:ind w:left="720" w:hanging="720"/>
        <w:rPr>
          <w:rFonts w:ascii="Times New Roman" w:hAnsi="Times New Roman"/>
        </w:rPr>
      </w:pPr>
      <w:bookmarkStart w:id="20" w:name="_ENREF_20"/>
      <w:r w:rsidRPr="00A833FB">
        <w:rPr>
          <w:rFonts w:ascii="Times New Roman" w:hAnsi="Times New Roman"/>
        </w:rPr>
        <w:t>Garland, J. L. 1996a. Analytical approaches to the characterisation of samples of microbial communities using petterns of potential C source utilisation. Soil Biology and Biochemistry 28:9.</w:t>
      </w:r>
      <w:bookmarkEnd w:id="20"/>
    </w:p>
    <w:p w:rsidR="00A833FB" w:rsidRPr="00A833FB" w:rsidRDefault="00A833FB" w:rsidP="00A833FB">
      <w:pPr>
        <w:pStyle w:val="EndNoteBibliography"/>
        <w:ind w:left="720" w:hanging="720"/>
        <w:rPr>
          <w:rFonts w:ascii="Times New Roman" w:hAnsi="Times New Roman"/>
        </w:rPr>
      </w:pPr>
      <w:bookmarkStart w:id="21" w:name="_ENREF_21"/>
      <w:r w:rsidRPr="00A833FB">
        <w:rPr>
          <w:rFonts w:ascii="Times New Roman" w:hAnsi="Times New Roman"/>
        </w:rPr>
        <w:t>Gibson, C. W. D. 1998. Brownfield: Red Data. The Values Artificial Habitats have for Uncommon Invertebrates. English Nature Research Report.</w:t>
      </w:r>
      <w:bookmarkEnd w:id="21"/>
    </w:p>
    <w:p w:rsidR="00A833FB" w:rsidRPr="00A833FB" w:rsidRDefault="00A833FB" w:rsidP="00A833FB">
      <w:pPr>
        <w:pStyle w:val="EndNoteBibliography"/>
        <w:ind w:left="720" w:hanging="720"/>
        <w:rPr>
          <w:rFonts w:ascii="Times New Roman" w:hAnsi="Times New Roman"/>
        </w:rPr>
      </w:pPr>
      <w:bookmarkStart w:id="22" w:name="_ENREF_22"/>
      <w:r w:rsidRPr="00A833FB">
        <w:rPr>
          <w:rFonts w:ascii="Times New Roman" w:hAnsi="Times New Roman"/>
        </w:rPr>
        <w:t>Goodfellow, M. S. T. W. 1983. Ecology of actinomycetes. Annual Review of Microbiology 37:27.</w:t>
      </w:r>
      <w:bookmarkEnd w:id="22"/>
    </w:p>
    <w:p w:rsidR="00A833FB" w:rsidRPr="00A833FB" w:rsidRDefault="00A833FB" w:rsidP="00A833FB">
      <w:pPr>
        <w:pStyle w:val="EndNoteBibliography"/>
        <w:ind w:left="720" w:hanging="720"/>
        <w:rPr>
          <w:rFonts w:ascii="Times New Roman" w:hAnsi="Times New Roman"/>
        </w:rPr>
      </w:pPr>
      <w:bookmarkStart w:id="23" w:name="_ENREF_23"/>
      <w:r w:rsidRPr="00A833FB">
        <w:rPr>
          <w:rFonts w:ascii="Times New Roman" w:hAnsi="Times New Roman"/>
        </w:rPr>
        <w:t>Grime, J. P., Mackey, J.M.L., Hillier, S.H. &amp; Read, D.J. 1987. Floristic diversity in a model system using experimental microcosms. Nature 328:3.</w:t>
      </w:r>
      <w:bookmarkEnd w:id="23"/>
    </w:p>
    <w:p w:rsidR="00A833FB" w:rsidRPr="00A833FB" w:rsidRDefault="00A833FB" w:rsidP="00A833FB">
      <w:pPr>
        <w:pStyle w:val="EndNoteBibliography"/>
        <w:ind w:left="720" w:hanging="720"/>
        <w:rPr>
          <w:rFonts w:ascii="Times New Roman" w:hAnsi="Times New Roman"/>
        </w:rPr>
      </w:pPr>
      <w:bookmarkStart w:id="24" w:name="_ENREF_24"/>
      <w:r w:rsidRPr="00A833FB">
        <w:rPr>
          <w:rFonts w:ascii="Times New Roman" w:hAnsi="Times New Roman"/>
        </w:rPr>
        <w:t>Hackl, E., M. Pfeffer, C. Donat, G. Bachmann, and S. Zechmeisterboltenstern. 2005. Composition of the microbial communities in the mineral soil under different types of natural forest. Soil Biology and Biochemistry 37:661-671.</w:t>
      </w:r>
      <w:bookmarkEnd w:id="24"/>
    </w:p>
    <w:p w:rsidR="00A833FB" w:rsidRPr="00A833FB" w:rsidRDefault="00A833FB" w:rsidP="00A833FB">
      <w:pPr>
        <w:pStyle w:val="EndNoteBibliography"/>
        <w:ind w:left="720" w:hanging="720"/>
        <w:rPr>
          <w:rFonts w:ascii="Times New Roman" w:hAnsi="Times New Roman"/>
        </w:rPr>
      </w:pPr>
      <w:bookmarkStart w:id="25" w:name="_ENREF_25"/>
      <w:r w:rsidRPr="00A833FB">
        <w:rPr>
          <w:rFonts w:ascii="Times New Roman" w:hAnsi="Times New Roman"/>
        </w:rPr>
        <w:t>Hahn, A. S., and S. A. Quideau. 2013. Shifts in soil microbial community biomass and resource utilization along a Canadian glacier chronosequence. Canadian Journal of Soil Science 93:305-318.</w:t>
      </w:r>
      <w:bookmarkEnd w:id="25"/>
    </w:p>
    <w:p w:rsidR="00A833FB" w:rsidRPr="00A833FB" w:rsidRDefault="00A833FB" w:rsidP="00A833FB">
      <w:pPr>
        <w:pStyle w:val="EndNoteBibliography"/>
        <w:ind w:left="720" w:hanging="720"/>
        <w:rPr>
          <w:rFonts w:ascii="Times New Roman" w:hAnsi="Times New Roman"/>
        </w:rPr>
      </w:pPr>
      <w:bookmarkStart w:id="26" w:name="_ENREF_26"/>
      <w:r w:rsidRPr="00A833FB">
        <w:rPr>
          <w:rFonts w:ascii="Times New Roman" w:hAnsi="Times New Roman"/>
        </w:rPr>
        <w:t>Hartley, W., L. Uffindell, A. Plumb, H. A. Rawlinson, P. Putwain, and N. M. Dickinson. 2008. Assessing biological indicators for remediated anthropogenic urban soils. Sci Total Environ 405:358-369.</w:t>
      </w:r>
      <w:bookmarkEnd w:id="26"/>
    </w:p>
    <w:p w:rsidR="00A833FB" w:rsidRPr="00A833FB" w:rsidRDefault="00A833FB" w:rsidP="00A833FB">
      <w:pPr>
        <w:pStyle w:val="EndNoteBibliography"/>
        <w:ind w:left="720" w:hanging="720"/>
        <w:rPr>
          <w:rFonts w:ascii="Times New Roman" w:hAnsi="Times New Roman"/>
        </w:rPr>
      </w:pPr>
      <w:bookmarkStart w:id="27" w:name="_ENREF_27"/>
      <w:r w:rsidRPr="00A833FB">
        <w:rPr>
          <w:rFonts w:ascii="Times New Roman" w:hAnsi="Times New Roman"/>
        </w:rPr>
        <w:t>Jones, R. 2003. A celebration of urban entomology. British Journal of Entomology and Natural History 16:12.</w:t>
      </w:r>
      <w:bookmarkEnd w:id="27"/>
    </w:p>
    <w:p w:rsidR="00A833FB" w:rsidRPr="00A833FB" w:rsidRDefault="00A833FB" w:rsidP="00A833FB">
      <w:pPr>
        <w:pStyle w:val="EndNoteBibliography"/>
        <w:ind w:left="720" w:hanging="720"/>
        <w:rPr>
          <w:rFonts w:ascii="Times New Roman" w:hAnsi="Times New Roman"/>
        </w:rPr>
      </w:pPr>
      <w:bookmarkStart w:id="28" w:name="_ENREF_28"/>
      <w:r w:rsidRPr="00A833FB">
        <w:rPr>
          <w:rFonts w:ascii="Times New Roman" w:hAnsi="Times New Roman"/>
        </w:rPr>
        <w:t>Klironomos, J. N., J. McCune, M. Hart, and J. Neville. 2000. The influence of arbuscular mycorrhizae on the relationship between plant diversity and productivity. Ecology Letters 3:137-141.</w:t>
      </w:r>
      <w:bookmarkEnd w:id="28"/>
    </w:p>
    <w:p w:rsidR="00A833FB" w:rsidRPr="00A833FB" w:rsidRDefault="00A833FB" w:rsidP="00A833FB">
      <w:pPr>
        <w:pStyle w:val="EndNoteBibliography"/>
        <w:ind w:left="720" w:hanging="720"/>
        <w:rPr>
          <w:rFonts w:ascii="Times New Roman" w:hAnsi="Times New Roman"/>
        </w:rPr>
      </w:pPr>
      <w:bookmarkStart w:id="29" w:name="_ENREF_29"/>
      <w:r w:rsidRPr="00A833FB">
        <w:rPr>
          <w:rFonts w:ascii="Times New Roman" w:hAnsi="Times New Roman"/>
        </w:rPr>
        <w:t>Li, M., Q. Zhou, M. Tao, Y. Wang, L. Jiang, and Z. Wu. 2010. Comparative study of microbial community structure in different filter media of constructed wetland. Journal of Environmental Sciences 22:127-133.</w:t>
      </w:r>
      <w:bookmarkEnd w:id="29"/>
    </w:p>
    <w:p w:rsidR="00A833FB" w:rsidRPr="00A833FB" w:rsidRDefault="00A833FB" w:rsidP="00A833FB">
      <w:pPr>
        <w:pStyle w:val="EndNoteBibliography"/>
        <w:ind w:left="720" w:hanging="720"/>
        <w:rPr>
          <w:rFonts w:ascii="Times New Roman" w:hAnsi="Times New Roman"/>
        </w:rPr>
      </w:pPr>
      <w:bookmarkStart w:id="30" w:name="_ENREF_30"/>
      <w:r w:rsidRPr="00A833FB">
        <w:rPr>
          <w:rFonts w:ascii="Times New Roman" w:hAnsi="Times New Roman"/>
        </w:rPr>
        <w:t>Liu, Y., X. Li, Z. Xing, X. Zhao, and Y. Pan. 2013. Responses of soil microbial biomass and community composition to biological soil crusts in the revegetated areas of the Tengger Desert. Applied Soil Ecology 65:52-59.</w:t>
      </w:r>
      <w:bookmarkEnd w:id="30"/>
    </w:p>
    <w:p w:rsidR="00A833FB" w:rsidRPr="00A833FB" w:rsidRDefault="00A833FB" w:rsidP="00A833FB">
      <w:pPr>
        <w:pStyle w:val="EndNoteBibliography"/>
        <w:ind w:left="720" w:hanging="720"/>
        <w:rPr>
          <w:rFonts w:ascii="Times New Roman" w:hAnsi="Times New Roman"/>
        </w:rPr>
      </w:pPr>
      <w:bookmarkStart w:id="31" w:name="_ENREF_31"/>
      <w:r w:rsidRPr="00A833FB">
        <w:rPr>
          <w:rFonts w:ascii="Times New Roman" w:hAnsi="Times New Roman"/>
        </w:rPr>
        <w:t>McGuire, K. L., S. G. Payne, M. I. Palmer, C. M. Gillikin, D. Keefe, S. J. Kim, S. M. Gedallovich, J. Discenza, R. Rangamannar, J. A. Koshner, A. L. Massmann, G. Orazi, A. Essene, J. W. Leff, and N. Fierer. 2013. Digging the New York City Skyline: Soil Fungal Communities in Green Roofs and City Parks. PLoS One 8.</w:t>
      </w:r>
      <w:bookmarkEnd w:id="31"/>
    </w:p>
    <w:p w:rsidR="00A833FB" w:rsidRPr="00A833FB" w:rsidRDefault="00A833FB" w:rsidP="00A833FB">
      <w:pPr>
        <w:pStyle w:val="EndNoteBibliography"/>
        <w:ind w:left="720" w:hanging="720"/>
        <w:rPr>
          <w:rFonts w:ascii="Times New Roman" w:hAnsi="Times New Roman"/>
        </w:rPr>
      </w:pPr>
      <w:bookmarkStart w:id="32" w:name="_ENREF_32"/>
      <w:r w:rsidRPr="00A833FB">
        <w:rPr>
          <w:rFonts w:ascii="Times New Roman" w:hAnsi="Times New Roman"/>
        </w:rPr>
        <w:t>Molineux, C. J. 2010. Development of suitable growing media for effective green roofs. Royal Holloway University, Egham, UK.</w:t>
      </w:r>
      <w:bookmarkEnd w:id="32"/>
    </w:p>
    <w:p w:rsidR="00A833FB" w:rsidRPr="00A833FB" w:rsidRDefault="00A833FB" w:rsidP="00A833FB">
      <w:pPr>
        <w:pStyle w:val="EndNoteBibliography"/>
        <w:ind w:left="720" w:hanging="720"/>
        <w:rPr>
          <w:rFonts w:ascii="Times New Roman" w:hAnsi="Times New Roman"/>
        </w:rPr>
      </w:pPr>
      <w:bookmarkStart w:id="33" w:name="_ENREF_33"/>
      <w:r w:rsidRPr="00A833FB">
        <w:rPr>
          <w:rFonts w:ascii="Times New Roman" w:hAnsi="Times New Roman"/>
        </w:rPr>
        <w:t>Molineux, C. J., S. P. Connop, and A. C. Gange. 2014. Manipulating soil microbial communities in extensive green roof substrates. Science of the Total Environment 493:632-638.</w:t>
      </w:r>
      <w:bookmarkEnd w:id="33"/>
    </w:p>
    <w:p w:rsidR="00A833FB" w:rsidRPr="00A833FB" w:rsidRDefault="00A833FB" w:rsidP="00A833FB">
      <w:pPr>
        <w:pStyle w:val="EndNoteBibliography"/>
        <w:ind w:left="720" w:hanging="720"/>
        <w:rPr>
          <w:rFonts w:ascii="Times New Roman" w:hAnsi="Times New Roman"/>
        </w:rPr>
      </w:pPr>
      <w:bookmarkStart w:id="34" w:name="_ENREF_34"/>
      <w:r w:rsidRPr="00A833FB">
        <w:rPr>
          <w:rFonts w:ascii="Times New Roman" w:hAnsi="Times New Roman"/>
        </w:rPr>
        <w:lastRenderedPageBreak/>
        <w:t>Molineux, C. J., C. H. Fentiman, and A. C. Gange. 2009. Characterising alternative recycled waste materials for use as green roof growing media in the U.K. Ecological Engineering 35:1507-1513.</w:t>
      </w:r>
      <w:bookmarkEnd w:id="34"/>
    </w:p>
    <w:p w:rsidR="00A833FB" w:rsidRPr="00A833FB" w:rsidRDefault="00A833FB" w:rsidP="00A833FB">
      <w:pPr>
        <w:pStyle w:val="EndNoteBibliography"/>
        <w:ind w:left="720" w:hanging="720"/>
        <w:rPr>
          <w:rFonts w:ascii="Times New Roman" w:hAnsi="Times New Roman"/>
        </w:rPr>
      </w:pPr>
      <w:bookmarkStart w:id="35" w:name="_ENREF_35"/>
      <w:r w:rsidRPr="00A833FB">
        <w:rPr>
          <w:rFonts w:ascii="Times New Roman" w:hAnsi="Times New Roman"/>
        </w:rPr>
        <w:t>Moore, J. C., &amp; de Ruiter, P.C. 2000. Invertebrates in detrital food webs along gradients of productivity. Cabi., New York, .</w:t>
      </w:r>
      <w:bookmarkStart w:id="36" w:name="_ENREF_36"/>
      <w:bookmarkEnd w:id="35"/>
    </w:p>
    <w:p w:rsidR="00A833FB" w:rsidRPr="00A833FB" w:rsidRDefault="00A833FB" w:rsidP="00A833FB">
      <w:pPr>
        <w:pStyle w:val="EndNoteBibliography"/>
        <w:ind w:left="720" w:hanging="720"/>
        <w:rPr>
          <w:rFonts w:ascii="Times New Roman" w:hAnsi="Times New Roman"/>
        </w:rPr>
      </w:pPr>
      <w:r w:rsidRPr="00A833FB">
        <w:rPr>
          <w:rFonts w:ascii="Times New Roman" w:hAnsi="Times New Roman"/>
        </w:rPr>
        <w:t>npower. 2007. Environmental Assessment Scoping Report: Proposed new generation units at Tilbury power station.</w:t>
      </w:r>
      <w:bookmarkEnd w:id="36"/>
    </w:p>
    <w:p w:rsidR="00A833FB" w:rsidRPr="00A833FB" w:rsidRDefault="00A833FB" w:rsidP="00A833FB">
      <w:pPr>
        <w:pStyle w:val="EndNoteBibliography"/>
        <w:ind w:left="720" w:hanging="720"/>
        <w:rPr>
          <w:rFonts w:ascii="Times New Roman" w:hAnsi="Times New Roman"/>
        </w:rPr>
      </w:pPr>
      <w:bookmarkStart w:id="37" w:name="_ENREF_37"/>
      <w:r w:rsidRPr="00A833FB">
        <w:rPr>
          <w:rFonts w:ascii="Times New Roman" w:hAnsi="Times New Roman"/>
        </w:rPr>
        <w:t>Oberndorfer, E., J. Lundholm, B. Bass, R. R. Coffman, H. Doshi, N. Dunnett, S. Gaffin, M. Köhler, K. K. Y. Liu, and B. Rowe. 2007. Green roofs as urban ecosystems: Ecological structures, functions, and services. BioScience 57:823-833.</w:t>
      </w:r>
      <w:bookmarkEnd w:id="37"/>
    </w:p>
    <w:p w:rsidR="00A833FB" w:rsidRPr="00A833FB" w:rsidRDefault="00A833FB" w:rsidP="00A833FB">
      <w:pPr>
        <w:pStyle w:val="EndNoteBibliography"/>
        <w:ind w:left="720" w:hanging="720"/>
        <w:rPr>
          <w:rFonts w:ascii="Times New Roman" w:hAnsi="Times New Roman"/>
        </w:rPr>
      </w:pPr>
      <w:bookmarkStart w:id="38" w:name="_ENREF_38"/>
      <w:r w:rsidRPr="00A833FB">
        <w:rPr>
          <w:rFonts w:ascii="Times New Roman" w:hAnsi="Times New Roman"/>
        </w:rPr>
        <w:t>Ohtonen, R., H. Fritze, T. Pennanen, A. Jumpponen, and J. Trappe. 1999. Ecosystem properties and microbial community changes in primary succession on a glacier forefront. Oecologia 119:239-246.</w:t>
      </w:r>
      <w:bookmarkEnd w:id="38"/>
    </w:p>
    <w:p w:rsidR="00A833FB" w:rsidRPr="00A833FB" w:rsidRDefault="00A833FB" w:rsidP="00A833FB">
      <w:pPr>
        <w:pStyle w:val="EndNoteBibliography"/>
        <w:ind w:left="720" w:hanging="720"/>
        <w:rPr>
          <w:rFonts w:ascii="Times New Roman" w:hAnsi="Times New Roman"/>
        </w:rPr>
      </w:pPr>
      <w:bookmarkStart w:id="39" w:name="_ENREF_39"/>
      <w:r w:rsidRPr="00A833FB">
        <w:rPr>
          <w:rFonts w:ascii="Times New Roman" w:hAnsi="Times New Roman"/>
        </w:rPr>
        <w:t>Papatheodorou, E. M., Argyropouloub, M. D., &amp; Stamoua, G. P. 2004. The effects of large- and small-scale differences in soil temperature and moisture on bacterial functional diversity and the community of bacterivorous nematodes. Applied Soil Ecology, 24:13.</w:t>
      </w:r>
      <w:bookmarkEnd w:id="39"/>
    </w:p>
    <w:p w:rsidR="00A833FB" w:rsidRPr="00A833FB" w:rsidRDefault="00A833FB" w:rsidP="00A833FB">
      <w:pPr>
        <w:pStyle w:val="EndNoteBibliography"/>
        <w:ind w:left="720" w:hanging="720"/>
        <w:rPr>
          <w:rFonts w:ascii="Times New Roman" w:hAnsi="Times New Roman"/>
        </w:rPr>
      </w:pPr>
      <w:bookmarkStart w:id="40" w:name="_ENREF_40"/>
      <w:r w:rsidRPr="00A833FB">
        <w:rPr>
          <w:rFonts w:ascii="Times New Roman" w:hAnsi="Times New Roman"/>
        </w:rPr>
        <w:t>Potthoff, M., K. L. Steenwerth, L. E. Jackson, R. E. Drenovsky, K. M. Scow, and R. G. Joergensen. 2006. Soil microbial community composition as affected by restoration practices in California grassland. Soil Biology and Biochemistry 38:1851-1860.</w:t>
      </w:r>
      <w:bookmarkEnd w:id="40"/>
    </w:p>
    <w:p w:rsidR="00A833FB" w:rsidRPr="00A833FB" w:rsidRDefault="00A833FB" w:rsidP="00A833FB">
      <w:pPr>
        <w:pStyle w:val="EndNoteBibliography"/>
        <w:ind w:left="720" w:hanging="720"/>
        <w:rPr>
          <w:rFonts w:ascii="Times New Roman" w:hAnsi="Times New Roman"/>
        </w:rPr>
      </w:pPr>
      <w:bookmarkStart w:id="41" w:name="_ENREF_41"/>
      <w:r w:rsidRPr="00A833FB">
        <w:rPr>
          <w:rFonts w:ascii="Times New Roman" w:hAnsi="Times New Roman"/>
        </w:rPr>
        <w:t>Ramsey, P. W., Rillig, M.C., Feris, K.P., Holben, W.E., Gannon, J.E. 2006. Choice of methods for soil microbial community analysis: PLFA maximizes power compared to CLPP and PCR-based approaches. . Pedobiologia 20:6.</w:t>
      </w:r>
      <w:bookmarkEnd w:id="41"/>
    </w:p>
    <w:p w:rsidR="00A833FB" w:rsidRPr="00A833FB" w:rsidRDefault="00A833FB" w:rsidP="00A833FB">
      <w:pPr>
        <w:pStyle w:val="EndNoteBibliography"/>
        <w:ind w:left="720" w:hanging="720"/>
        <w:rPr>
          <w:rFonts w:ascii="Times New Roman" w:hAnsi="Times New Roman"/>
        </w:rPr>
      </w:pPr>
      <w:bookmarkStart w:id="42" w:name="_ENREF_42"/>
      <w:r w:rsidRPr="00A833FB">
        <w:rPr>
          <w:rFonts w:ascii="Times New Roman" w:hAnsi="Times New Roman"/>
        </w:rPr>
        <w:t>Rumble, H., and A. C. Gange. 2013. Soil microarthropod community dynamics in extensive green roofs. Ecological Engineering 57:197-204.</w:t>
      </w:r>
      <w:bookmarkEnd w:id="42"/>
    </w:p>
    <w:p w:rsidR="00A833FB" w:rsidRPr="00A833FB" w:rsidRDefault="00A833FB" w:rsidP="00A833FB">
      <w:pPr>
        <w:pStyle w:val="EndNoteBibliography"/>
        <w:ind w:left="720" w:hanging="720"/>
        <w:rPr>
          <w:rFonts w:ascii="Times New Roman" w:hAnsi="Times New Roman"/>
        </w:rPr>
      </w:pPr>
      <w:bookmarkStart w:id="43" w:name="_ENREF_43"/>
      <w:r w:rsidRPr="00A833FB">
        <w:rPr>
          <w:rFonts w:ascii="Times New Roman" w:hAnsi="Times New Roman"/>
        </w:rPr>
        <w:t>Schadek, U., B. Strauss, R. Biedermann, and M. Kleyer. 2009. Plant species richness, vegetation structure and soil resources of urban brownfield sites linked to successional age. Urban Ecosystems 12:115-126.</w:t>
      </w:r>
      <w:bookmarkEnd w:id="43"/>
    </w:p>
    <w:p w:rsidR="00A833FB" w:rsidRPr="00A833FB" w:rsidRDefault="00A833FB" w:rsidP="00A833FB">
      <w:pPr>
        <w:pStyle w:val="EndNoteBibliography"/>
        <w:ind w:left="720" w:hanging="720"/>
        <w:rPr>
          <w:rFonts w:ascii="Times New Roman" w:hAnsi="Times New Roman"/>
        </w:rPr>
      </w:pPr>
      <w:bookmarkStart w:id="44" w:name="_ENREF_44"/>
      <w:r w:rsidRPr="00A833FB">
        <w:rPr>
          <w:rFonts w:ascii="Times New Roman" w:hAnsi="Times New Roman"/>
        </w:rPr>
        <w:t>Smalla, K., Wachtendorf, U., Heuer, H., Liu, W. T., Forney, L. 1998. Analysis of BIOLOG GN substrate utilization patterns by microbial communities. Applied and Environmental Microbiology 64:6.</w:t>
      </w:r>
      <w:bookmarkEnd w:id="44"/>
    </w:p>
    <w:p w:rsidR="00A833FB" w:rsidRPr="00A833FB" w:rsidRDefault="00A833FB" w:rsidP="00A833FB">
      <w:pPr>
        <w:pStyle w:val="EndNoteBibliography"/>
        <w:ind w:left="720" w:hanging="720"/>
        <w:rPr>
          <w:rFonts w:ascii="Times New Roman" w:hAnsi="Times New Roman"/>
        </w:rPr>
      </w:pPr>
      <w:bookmarkStart w:id="45" w:name="_ENREF_45"/>
      <w:r w:rsidRPr="00A833FB">
        <w:rPr>
          <w:rFonts w:ascii="Times New Roman" w:hAnsi="Times New Roman"/>
        </w:rPr>
        <w:t>Smith, R. S., R. S. Shiel, R. D. Bardgett, D. Millward, P. Corkhill, P. Evans, H. Quirk, P. J. Hobbs, and S. T. Kometa. 2008. Long-term change in vegetation and soil microbial communities during the phased restoration of traditional meadow grassland. Journal of Applied Ecology 45:670-679.</w:t>
      </w:r>
      <w:bookmarkEnd w:id="45"/>
    </w:p>
    <w:p w:rsidR="00A833FB" w:rsidRPr="00A833FB" w:rsidRDefault="00A833FB" w:rsidP="00A833FB">
      <w:pPr>
        <w:pStyle w:val="EndNoteBibliography"/>
        <w:ind w:left="720" w:hanging="720"/>
        <w:rPr>
          <w:rFonts w:ascii="Times New Roman" w:hAnsi="Times New Roman"/>
        </w:rPr>
      </w:pPr>
      <w:bookmarkStart w:id="46" w:name="_ENREF_46"/>
      <w:r w:rsidRPr="00A833FB">
        <w:rPr>
          <w:rFonts w:ascii="Times New Roman" w:hAnsi="Times New Roman"/>
        </w:rPr>
        <w:t>Tscherko, D., Hammesfahr, U., Zeltner, G., Kandeler, E. and, and R. Bocker. 2005. Plant succession and rhizosphere microbial communities in a recently deglaciated alpine terrain. Basic and Applied Ecology 6:16.</w:t>
      </w:r>
      <w:bookmarkEnd w:id="46"/>
    </w:p>
    <w:p w:rsidR="00A833FB" w:rsidRPr="00A833FB" w:rsidRDefault="00A833FB" w:rsidP="00A833FB">
      <w:pPr>
        <w:pStyle w:val="EndNoteBibliography"/>
        <w:ind w:left="720" w:hanging="720"/>
        <w:rPr>
          <w:rFonts w:ascii="Times New Roman" w:hAnsi="Times New Roman"/>
        </w:rPr>
      </w:pPr>
      <w:bookmarkStart w:id="47" w:name="_ENREF_47"/>
      <w:r w:rsidRPr="00A833FB">
        <w:rPr>
          <w:rFonts w:ascii="Times New Roman" w:hAnsi="Times New Roman"/>
        </w:rPr>
        <w:t>Unger, I. M., A. C. Kennedy, and R.-M. Muzika. 2009. Flooding effects on soil microbial communities. Applied Soil Ecology 42:1-8.</w:t>
      </w:r>
      <w:bookmarkEnd w:id="47"/>
    </w:p>
    <w:p w:rsidR="00A833FB" w:rsidRPr="00A833FB" w:rsidRDefault="00A833FB" w:rsidP="00A833FB">
      <w:pPr>
        <w:pStyle w:val="EndNoteBibliography"/>
        <w:ind w:left="720" w:hanging="720"/>
        <w:rPr>
          <w:rFonts w:ascii="Times New Roman" w:hAnsi="Times New Roman"/>
        </w:rPr>
      </w:pPr>
      <w:bookmarkStart w:id="48" w:name="_ENREF_48"/>
      <w:r w:rsidRPr="00A833FB">
        <w:rPr>
          <w:rFonts w:ascii="Times New Roman" w:hAnsi="Times New Roman"/>
        </w:rPr>
        <w:t>Van Der Heijden, M. G. A., R. Bakker, J. Verwaal, T. R. Scheublin, M. Rutten, R. Van Logtestijn, and C. Staehelin. 2006. Symbiotic bacteria as a determinant of plant community structure and plant productivity in dune grassland. FEMS Microbiology Ecology 56:178-187.</w:t>
      </w:r>
      <w:bookmarkEnd w:id="48"/>
    </w:p>
    <w:p w:rsidR="00A833FB" w:rsidRPr="00A833FB" w:rsidRDefault="00A833FB" w:rsidP="00A833FB">
      <w:pPr>
        <w:pStyle w:val="EndNoteBibliography"/>
        <w:ind w:left="720" w:hanging="720"/>
        <w:rPr>
          <w:rFonts w:ascii="Times New Roman" w:hAnsi="Times New Roman"/>
        </w:rPr>
      </w:pPr>
      <w:bookmarkStart w:id="49" w:name="_ENREF_49"/>
      <w:r w:rsidRPr="00A833FB">
        <w:rPr>
          <w:rFonts w:ascii="Times New Roman" w:hAnsi="Times New Roman"/>
        </w:rPr>
        <w:lastRenderedPageBreak/>
        <w:t>Van Gestel, M., Ladd, J., &amp; Amato, M. . 1992. Microbial biomass responses to seasonal change and imposed drying regimes at increasing depths of undisturbed topsoil profiles. Soil Biology and Biochemistry 24:9.</w:t>
      </w:r>
      <w:bookmarkEnd w:id="49"/>
    </w:p>
    <w:p w:rsidR="00A833FB" w:rsidRPr="00A833FB" w:rsidRDefault="00A833FB" w:rsidP="00A833FB">
      <w:pPr>
        <w:pStyle w:val="EndNoteBibliography"/>
        <w:ind w:left="720" w:hanging="720"/>
        <w:rPr>
          <w:rFonts w:ascii="Times New Roman" w:hAnsi="Times New Roman"/>
        </w:rPr>
      </w:pPr>
      <w:bookmarkStart w:id="50" w:name="_ENREF_50"/>
      <w:r w:rsidRPr="00A833FB">
        <w:rPr>
          <w:rFonts w:ascii="Times New Roman" w:hAnsi="Times New Roman"/>
        </w:rPr>
        <w:t>Vestal, R. J. a. W. D. C. 1989. Lipis analysis in microbial ecology: Quantitative approaches to the study of microbial communities. BioScience 39:6.</w:t>
      </w:r>
      <w:bookmarkEnd w:id="50"/>
    </w:p>
    <w:p w:rsidR="00A833FB" w:rsidRPr="00A833FB" w:rsidRDefault="00A833FB" w:rsidP="00A833FB">
      <w:pPr>
        <w:pStyle w:val="EndNoteBibliography"/>
        <w:ind w:left="720" w:hanging="720"/>
        <w:rPr>
          <w:rFonts w:ascii="Times New Roman" w:hAnsi="Times New Roman"/>
        </w:rPr>
      </w:pPr>
      <w:bookmarkStart w:id="51" w:name="_ENREF_51"/>
      <w:r w:rsidRPr="00A833FB">
        <w:rPr>
          <w:rFonts w:ascii="Times New Roman" w:hAnsi="Times New Roman"/>
        </w:rPr>
        <w:t>Vogelsang, K. M., H. L. Reynolds, and J. D. Bever. 2006. Mycorrhizal fungal identity and richness determine the diversity and productivity of a tallgrass prairie system. New Phytologist 172:554-562.</w:t>
      </w:r>
      <w:bookmarkEnd w:id="51"/>
    </w:p>
    <w:p w:rsidR="00A833FB" w:rsidRPr="00A833FB" w:rsidRDefault="00A833FB" w:rsidP="00A833FB">
      <w:pPr>
        <w:pStyle w:val="EndNoteBibliography"/>
        <w:ind w:left="720" w:hanging="720"/>
        <w:rPr>
          <w:rFonts w:ascii="Times New Roman" w:hAnsi="Times New Roman"/>
        </w:rPr>
      </w:pPr>
      <w:bookmarkStart w:id="52" w:name="_ENREF_52"/>
      <w:r w:rsidRPr="00A833FB">
        <w:rPr>
          <w:rFonts w:ascii="Times New Roman" w:hAnsi="Times New Roman"/>
        </w:rPr>
        <w:t>Wardle, D. A., Bardgett, R.D., Klironomos, J.N., Setälä, H., van der Putten, W.H., Wall, D.H. 2004. Ecological linkages between aboveground and belowground biota. Science:5.</w:t>
      </w:r>
      <w:bookmarkEnd w:id="52"/>
    </w:p>
    <w:p w:rsidR="00A833FB" w:rsidRPr="00A833FB" w:rsidRDefault="00A833FB" w:rsidP="00A833FB">
      <w:pPr>
        <w:pStyle w:val="EndNoteBibliography"/>
        <w:ind w:left="720" w:hanging="720"/>
        <w:rPr>
          <w:rFonts w:ascii="Times New Roman" w:hAnsi="Times New Roman"/>
        </w:rPr>
      </w:pPr>
      <w:bookmarkStart w:id="53" w:name="_ENREF_53"/>
      <w:r w:rsidRPr="00A833FB">
        <w:rPr>
          <w:rFonts w:ascii="Times New Roman" w:hAnsi="Times New Roman"/>
        </w:rPr>
        <w:t xml:space="preserve">Wheater, C. P. 1999. Urban Habitats, Routledge, London </w:t>
      </w:r>
      <w:bookmarkEnd w:id="53"/>
    </w:p>
    <w:p w:rsidR="00A833FB" w:rsidRPr="00A833FB" w:rsidRDefault="00A833FB" w:rsidP="00A833FB">
      <w:pPr>
        <w:pStyle w:val="EndNoteBibliography"/>
        <w:ind w:left="720" w:hanging="720"/>
        <w:rPr>
          <w:rFonts w:ascii="Times New Roman" w:hAnsi="Times New Roman"/>
        </w:rPr>
      </w:pPr>
      <w:bookmarkStart w:id="54" w:name="_ENREF_54"/>
      <w:r w:rsidRPr="00A833FB">
        <w:rPr>
          <w:rFonts w:ascii="Times New Roman" w:hAnsi="Times New Roman"/>
        </w:rPr>
        <w:t>White, D. C. a. D. B. R. 1995. Utility of signature lipid biomarker analysis in determining in situ viable biomass, community structure, and nutritional physiological status of the deep subsurface microbiota. CRC Press, Boca Raton, Florida, USA.</w:t>
      </w:r>
      <w:bookmarkEnd w:id="54"/>
    </w:p>
    <w:p w:rsidR="00A833FB" w:rsidRPr="00A833FB" w:rsidRDefault="00A833FB" w:rsidP="00A833FB">
      <w:pPr>
        <w:pStyle w:val="EndNoteBibliography"/>
        <w:ind w:left="720" w:hanging="720"/>
        <w:rPr>
          <w:rFonts w:ascii="Times New Roman" w:hAnsi="Times New Roman"/>
        </w:rPr>
      </w:pPr>
      <w:bookmarkStart w:id="55" w:name="_ENREF_55"/>
      <w:r w:rsidRPr="00A833FB">
        <w:rPr>
          <w:rFonts w:ascii="Times New Roman" w:hAnsi="Times New Roman"/>
        </w:rPr>
        <w:t>Wu, X., J. Xu, F. Dong, X. Liu, and Y. Zheng. 2014. Responses of soil microbial community to different concentration of fomesafen. J Hazard Mater 273C:155-164.</w:t>
      </w:r>
      <w:bookmarkEnd w:id="55"/>
    </w:p>
    <w:p w:rsidR="00A833FB" w:rsidRPr="00A833FB" w:rsidRDefault="00A833FB" w:rsidP="00A833FB">
      <w:pPr>
        <w:pStyle w:val="EndNoteBibliography"/>
        <w:ind w:left="720" w:hanging="720"/>
        <w:rPr>
          <w:rFonts w:ascii="Times New Roman" w:hAnsi="Times New Roman"/>
        </w:rPr>
      </w:pPr>
      <w:bookmarkStart w:id="56" w:name="_ENREF_56"/>
      <w:r w:rsidRPr="00A833FB">
        <w:rPr>
          <w:rFonts w:ascii="Times New Roman" w:hAnsi="Times New Roman"/>
        </w:rPr>
        <w:t>Yoshitake, S., M. Uchida, T. Nakatsubo, and H. Kanda. 2006. Characterization of soil microflora on a successional glacier foreland in the high Arctic on Ellesmere Island, Nunavut, Canada using phospholipid fatty acid analysis. Polar Bioscience:73-84.</w:t>
      </w:r>
      <w:bookmarkEnd w:id="56"/>
    </w:p>
    <w:p w:rsidR="00A833FB" w:rsidRPr="00A833FB" w:rsidRDefault="00A833FB" w:rsidP="00A833FB">
      <w:pPr>
        <w:pStyle w:val="EndNoteBibliography"/>
        <w:ind w:left="720" w:hanging="720"/>
        <w:rPr>
          <w:rFonts w:ascii="Times New Roman" w:hAnsi="Times New Roman"/>
        </w:rPr>
      </w:pPr>
      <w:bookmarkStart w:id="57" w:name="_ENREF_57"/>
      <w:r w:rsidRPr="00A833FB">
        <w:rPr>
          <w:rFonts w:ascii="Times New Roman" w:hAnsi="Times New Roman"/>
        </w:rPr>
        <w:t>Zar, J. H. 2005. Biostatistical Analysis. Pearson Education, Upper Saddle River, New Jersey, USA.</w:t>
      </w:r>
      <w:bookmarkEnd w:id="57"/>
    </w:p>
    <w:p w:rsidR="00A833FB" w:rsidRPr="00A833FB" w:rsidRDefault="00A833FB" w:rsidP="00A833FB">
      <w:pPr>
        <w:pStyle w:val="EndNoteBibliography"/>
        <w:ind w:left="720" w:hanging="720"/>
        <w:rPr>
          <w:rFonts w:ascii="Times New Roman" w:hAnsi="Times New Roman"/>
        </w:rPr>
      </w:pPr>
      <w:bookmarkStart w:id="58" w:name="_ENREF_58"/>
      <w:r w:rsidRPr="00A833FB">
        <w:rPr>
          <w:rFonts w:ascii="Times New Roman" w:hAnsi="Times New Roman"/>
        </w:rPr>
        <w:t>Zhang, Y., H. Zhang, X. Li, Z. Su, and C. Zhang. 2008. The cadA Gene in Cadmium-Resistant Bacteria from Cadmium-Polluted Soil in the Zhangshi Area of Northeast China. Current Microbiology 56:236-239.</w:t>
      </w:r>
      <w:bookmarkEnd w:id="58"/>
    </w:p>
    <w:p w:rsidR="00BD68CA" w:rsidRPr="00A833FB" w:rsidRDefault="005A2607" w:rsidP="005B06AC">
      <w:pPr>
        <w:rPr>
          <w:rFonts w:ascii="Times New Roman" w:hAnsi="Times New Roman"/>
        </w:rPr>
      </w:pPr>
      <w:r w:rsidRPr="00A833FB">
        <w:rPr>
          <w:rFonts w:ascii="Times New Roman" w:hAnsi="Times New Roman"/>
        </w:rPr>
        <w:fldChar w:fldCharType="end"/>
      </w:r>
    </w:p>
    <w:sectPr w:rsidR="00BD68CA" w:rsidRPr="00A833FB" w:rsidSect="00BD68CA">
      <w:headerReference w:type="even" r:id="rId8"/>
      <w:headerReference w:type="default" r:id="rId9"/>
      <w:pgSz w:w="12240" w:h="15840"/>
      <w:pgMar w:top="1701" w:right="1701" w:bottom="1701"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86" w:rsidRDefault="00D71186">
      <w:r>
        <w:separator/>
      </w:r>
    </w:p>
  </w:endnote>
  <w:endnote w:type="continuationSeparator" w:id="0">
    <w:p w:rsidR="00D71186" w:rsidRDefault="00D7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ong">
    <w:charset w:val="50"/>
    <w:family w:val="auto"/>
    <w:pitch w:val="variable"/>
    <w:sig w:usb0="00000001" w:usb1="00000000" w:usb2="0100040E"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86" w:rsidRDefault="00D71186">
      <w:r>
        <w:separator/>
      </w:r>
    </w:p>
  </w:footnote>
  <w:footnote w:type="continuationSeparator" w:id="0">
    <w:p w:rsidR="00D71186" w:rsidRDefault="00D71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86" w:rsidRDefault="00D71186" w:rsidP="00BD68C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D71186" w:rsidRDefault="00D71186" w:rsidP="00BD68CA">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86" w:rsidRDefault="00D71186" w:rsidP="00BD68C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776880">
      <w:rPr>
        <w:rStyle w:val="PageNumber"/>
        <w:noProof/>
      </w:rPr>
      <w:t>22</w:t>
    </w:r>
    <w:r>
      <w:rPr>
        <w:rStyle w:val="PageNumber"/>
      </w:rPr>
      <w:fldChar w:fldCharType="end"/>
    </w:r>
  </w:p>
  <w:p w:rsidR="00D71186" w:rsidRDefault="00D71186" w:rsidP="00BD68CA">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0sav5ft3vxspoersau5xp2vrs2trzx29aaz&quot;&gt;My EndNote Library&lt;record-ids&gt;&lt;item&gt;29&lt;/item&gt;&lt;item&gt;35&lt;/item&gt;&lt;item&gt;41&lt;/item&gt;&lt;item&gt;248&lt;/item&gt;&lt;item&gt;1101&lt;/item&gt;&lt;item&gt;1168&lt;/item&gt;&lt;item&gt;1587&lt;/item&gt;&lt;item&gt;1622&lt;/item&gt;&lt;item&gt;1626&lt;/item&gt;&lt;item&gt;1628&lt;/item&gt;&lt;item&gt;1632&lt;/item&gt;&lt;item&gt;1633&lt;/item&gt;&lt;item&gt;1639&lt;/item&gt;&lt;item&gt;1640&lt;/item&gt;&lt;item&gt;1641&lt;/item&gt;&lt;item&gt;1642&lt;/item&gt;&lt;item&gt;1643&lt;/item&gt;&lt;item&gt;1646&lt;/item&gt;&lt;item&gt;1647&lt;/item&gt;&lt;item&gt;1648&lt;/item&gt;&lt;item&gt;1649&lt;/item&gt;&lt;item&gt;1653&lt;/item&gt;&lt;item&gt;1654&lt;/item&gt;&lt;item&gt;1671&lt;/item&gt;&lt;item&gt;1672&lt;/item&gt;&lt;item&gt;1673&lt;/item&gt;&lt;item&gt;1674&lt;/item&gt;&lt;item&gt;1675&lt;/item&gt;&lt;item&gt;1677&lt;/item&gt;&lt;item&gt;1679&lt;/item&gt;&lt;item&gt;1681&lt;/item&gt;&lt;item&gt;1682&lt;/item&gt;&lt;item&gt;1683&lt;/item&gt;&lt;item&gt;1685&lt;/item&gt;&lt;item&gt;1686&lt;/item&gt;&lt;item&gt;1688&lt;/item&gt;&lt;item&gt;1689&lt;/item&gt;&lt;item&gt;1690&lt;/item&gt;&lt;item&gt;1691&lt;/item&gt;&lt;item&gt;1692&lt;/item&gt;&lt;item&gt;1693&lt;/item&gt;&lt;item&gt;1694&lt;/item&gt;&lt;item&gt;1695&lt;/item&gt;&lt;item&gt;1709&lt;/item&gt;&lt;item&gt;1728&lt;/item&gt;&lt;item&gt;1755&lt;/item&gt;&lt;item&gt;1774&lt;/item&gt;&lt;item&gt;1775&lt;/item&gt;&lt;item&gt;1777&lt;/item&gt;&lt;item&gt;1778&lt;/item&gt;&lt;item&gt;1779&lt;/item&gt;&lt;item&gt;1781&lt;/item&gt;&lt;item&gt;1782&lt;/item&gt;&lt;item&gt;1784&lt;/item&gt;&lt;item&gt;1785&lt;/item&gt;&lt;item&gt;1787&lt;/item&gt;&lt;item&gt;1788&lt;/item&gt;&lt;item&gt;1789&lt;/item&gt;&lt;/record-ids&gt;&lt;/item&gt;&lt;/Libraries&gt;"/>
  </w:docVars>
  <w:rsids>
    <w:rsidRoot w:val="00AD646C"/>
    <w:rsid w:val="00000C06"/>
    <w:rsid w:val="00002DF0"/>
    <w:rsid w:val="000053D9"/>
    <w:rsid w:val="0001559E"/>
    <w:rsid w:val="000178FD"/>
    <w:rsid w:val="000205E3"/>
    <w:rsid w:val="00026877"/>
    <w:rsid w:val="0003431F"/>
    <w:rsid w:val="000353D1"/>
    <w:rsid w:val="000417E2"/>
    <w:rsid w:val="000461CF"/>
    <w:rsid w:val="00046EC2"/>
    <w:rsid w:val="00050EB5"/>
    <w:rsid w:val="00061C6C"/>
    <w:rsid w:val="000810CE"/>
    <w:rsid w:val="00081DCE"/>
    <w:rsid w:val="00083871"/>
    <w:rsid w:val="00087304"/>
    <w:rsid w:val="0009474B"/>
    <w:rsid w:val="000A328A"/>
    <w:rsid w:val="000A3953"/>
    <w:rsid w:val="000B3776"/>
    <w:rsid w:val="000B5600"/>
    <w:rsid w:val="000C0E21"/>
    <w:rsid w:val="000C1082"/>
    <w:rsid w:val="000D3A80"/>
    <w:rsid w:val="000D7327"/>
    <w:rsid w:val="000E3270"/>
    <w:rsid w:val="000E38D3"/>
    <w:rsid w:val="000E6AEC"/>
    <w:rsid w:val="000E7873"/>
    <w:rsid w:val="000F4EBB"/>
    <w:rsid w:val="000F505B"/>
    <w:rsid w:val="00104621"/>
    <w:rsid w:val="00105410"/>
    <w:rsid w:val="00105F61"/>
    <w:rsid w:val="00112C9E"/>
    <w:rsid w:val="0011449E"/>
    <w:rsid w:val="0011575C"/>
    <w:rsid w:val="0012638D"/>
    <w:rsid w:val="00131699"/>
    <w:rsid w:val="0014452D"/>
    <w:rsid w:val="00150D55"/>
    <w:rsid w:val="00165BBB"/>
    <w:rsid w:val="00167897"/>
    <w:rsid w:val="00171417"/>
    <w:rsid w:val="00174280"/>
    <w:rsid w:val="001771C6"/>
    <w:rsid w:val="00195B15"/>
    <w:rsid w:val="001966EB"/>
    <w:rsid w:val="001969D5"/>
    <w:rsid w:val="001A1011"/>
    <w:rsid w:val="001A2B64"/>
    <w:rsid w:val="001A618E"/>
    <w:rsid w:val="001A6962"/>
    <w:rsid w:val="001A7B77"/>
    <w:rsid w:val="001B56BE"/>
    <w:rsid w:val="001D317D"/>
    <w:rsid w:val="001D4166"/>
    <w:rsid w:val="001D6D9D"/>
    <w:rsid w:val="001E4FC0"/>
    <w:rsid w:val="001E76DA"/>
    <w:rsid w:val="001F3041"/>
    <w:rsid w:val="001F3DF7"/>
    <w:rsid w:val="001F76B6"/>
    <w:rsid w:val="00201606"/>
    <w:rsid w:val="00206D80"/>
    <w:rsid w:val="0021553E"/>
    <w:rsid w:val="002157CE"/>
    <w:rsid w:val="00231655"/>
    <w:rsid w:val="00236849"/>
    <w:rsid w:val="00236E5F"/>
    <w:rsid w:val="0024223F"/>
    <w:rsid w:val="00242F21"/>
    <w:rsid w:val="002441B3"/>
    <w:rsid w:val="002454B6"/>
    <w:rsid w:val="002474A7"/>
    <w:rsid w:val="0025041D"/>
    <w:rsid w:val="00261EC4"/>
    <w:rsid w:val="00266C1A"/>
    <w:rsid w:val="00266E61"/>
    <w:rsid w:val="00272EED"/>
    <w:rsid w:val="00280D36"/>
    <w:rsid w:val="0028463D"/>
    <w:rsid w:val="00293AFA"/>
    <w:rsid w:val="002A32F2"/>
    <w:rsid w:val="002A4B3E"/>
    <w:rsid w:val="002A74C6"/>
    <w:rsid w:val="002B2046"/>
    <w:rsid w:val="002B4630"/>
    <w:rsid w:val="002C1278"/>
    <w:rsid w:val="002C1EF3"/>
    <w:rsid w:val="002C7CFC"/>
    <w:rsid w:val="002D4A10"/>
    <w:rsid w:val="002E7B20"/>
    <w:rsid w:val="002F301B"/>
    <w:rsid w:val="002F4827"/>
    <w:rsid w:val="002F52FD"/>
    <w:rsid w:val="002F55D6"/>
    <w:rsid w:val="0030445F"/>
    <w:rsid w:val="0030495D"/>
    <w:rsid w:val="003065B0"/>
    <w:rsid w:val="003143CB"/>
    <w:rsid w:val="00314468"/>
    <w:rsid w:val="0031533A"/>
    <w:rsid w:val="003157F5"/>
    <w:rsid w:val="00317177"/>
    <w:rsid w:val="00320844"/>
    <w:rsid w:val="003252CA"/>
    <w:rsid w:val="0032672F"/>
    <w:rsid w:val="00337F17"/>
    <w:rsid w:val="00340047"/>
    <w:rsid w:val="0034235F"/>
    <w:rsid w:val="00343A46"/>
    <w:rsid w:val="0034462D"/>
    <w:rsid w:val="00345F7E"/>
    <w:rsid w:val="0035019C"/>
    <w:rsid w:val="00350923"/>
    <w:rsid w:val="00351821"/>
    <w:rsid w:val="00354085"/>
    <w:rsid w:val="00354FEF"/>
    <w:rsid w:val="00357195"/>
    <w:rsid w:val="00360E64"/>
    <w:rsid w:val="00365DE8"/>
    <w:rsid w:val="003742B5"/>
    <w:rsid w:val="0037444B"/>
    <w:rsid w:val="0037731D"/>
    <w:rsid w:val="00392075"/>
    <w:rsid w:val="00393360"/>
    <w:rsid w:val="00393B2B"/>
    <w:rsid w:val="00395B1F"/>
    <w:rsid w:val="003A2457"/>
    <w:rsid w:val="003A77F9"/>
    <w:rsid w:val="003B24E4"/>
    <w:rsid w:val="003B3919"/>
    <w:rsid w:val="003B78D1"/>
    <w:rsid w:val="003B7D7A"/>
    <w:rsid w:val="003C0D6A"/>
    <w:rsid w:val="003C10C9"/>
    <w:rsid w:val="003C1790"/>
    <w:rsid w:val="003C6D15"/>
    <w:rsid w:val="003E48F0"/>
    <w:rsid w:val="003E6136"/>
    <w:rsid w:val="003E6CD1"/>
    <w:rsid w:val="003F4782"/>
    <w:rsid w:val="003F6D04"/>
    <w:rsid w:val="003F74CE"/>
    <w:rsid w:val="004112E3"/>
    <w:rsid w:val="00411E7F"/>
    <w:rsid w:val="0042691C"/>
    <w:rsid w:val="004331AE"/>
    <w:rsid w:val="004344E1"/>
    <w:rsid w:val="00443221"/>
    <w:rsid w:val="00451D23"/>
    <w:rsid w:val="0045333E"/>
    <w:rsid w:val="00467889"/>
    <w:rsid w:val="00470118"/>
    <w:rsid w:val="004807C9"/>
    <w:rsid w:val="00481F50"/>
    <w:rsid w:val="0048434F"/>
    <w:rsid w:val="00490767"/>
    <w:rsid w:val="00497A04"/>
    <w:rsid w:val="004B01E1"/>
    <w:rsid w:val="004B1A31"/>
    <w:rsid w:val="004B47EE"/>
    <w:rsid w:val="004B61CA"/>
    <w:rsid w:val="004C027E"/>
    <w:rsid w:val="004D2FEA"/>
    <w:rsid w:val="004E093B"/>
    <w:rsid w:val="004E3D55"/>
    <w:rsid w:val="004E5ED8"/>
    <w:rsid w:val="004E6773"/>
    <w:rsid w:val="004F01DF"/>
    <w:rsid w:val="004F63FA"/>
    <w:rsid w:val="004F6CB5"/>
    <w:rsid w:val="00502E6F"/>
    <w:rsid w:val="005070BF"/>
    <w:rsid w:val="00510100"/>
    <w:rsid w:val="00511DC9"/>
    <w:rsid w:val="00513E50"/>
    <w:rsid w:val="0051562F"/>
    <w:rsid w:val="005260F4"/>
    <w:rsid w:val="005268D0"/>
    <w:rsid w:val="00532B73"/>
    <w:rsid w:val="005338B4"/>
    <w:rsid w:val="00534F48"/>
    <w:rsid w:val="005352E9"/>
    <w:rsid w:val="00550FA1"/>
    <w:rsid w:val="00563D9E"/>
    <w:rsid w:val="005652FA"/>
    <w:rsid w:val="005708D3"/>
    <w:rsid w:val="00571942"/>
    <w:rsid w:val="0057643B"/>
    <w:rsid w:val="00594687"/>
    <w:rsid w:val="005962EE"/>
    <w:rsid w:val="00597404"/>
    <w:rsid w:val="005A2607"/>
    <w:rsid w:val="005B06AC"/>
    <w:rsid w:val="005C08B8"/>
    <w:rsid w:val="005C1533"/>
    <w:rsid w:val="005C2B1D"/>
    <w:rsid w:val="005D5918"/>
    <w:rsid w:val="005E607B"/>
    <w:rsid w:val="005F132B"/>
    <w:rsid w:val="005F7B98"/>
    <w:rsid w:val="00600428"/>
    <w:rsid w:val="006007D1"/>
    <w:rsid w:val="00600EFB"/>
    <w:rsid w:val="00601976"/>
    <w:rsid w:val="00607049"/>
    <w:rsid w:val="00613C98"/>
    <w:rsid w:val="00615003"/>
    <w:rsid w:val="006158D1"/>
    <w:rsid w:val="00616669"/>
    <w:rsid w:val="00616985"/>
    <w:rsid w:val="00623789"/>
    <w:rsid w:val="006303C7"/>
    <w:rsid w:val="00633815"/>
    <w:rsid w:val="0064125E"/>
    <w:rsid w:val="00647FD6"/>
    <w:rsid w:val="0065071A"/>
    <w:rsid w:val="00652A82"/>
    <w:rsid w:val="00667455"/>
    <w:rsid w:val="0066748C"/>
    <w:rsid w:val="00680FAA"/>
    <w:rsid w:val="00682EEB"/>
    <w:rsid w:val="006921B7"/>
    <w:rsid w:val="00693CB0"/>
    <w:rsid w:val="00694F02"/>
    <w:rsid w:val="00696E90"/>
    <w:rsid w:val="00697B73"/>
    <w:rsid w:val="006A4AF8"/>
    <w:rsid w:val="006A5182"/>
    <w:rsid w:val="006A62C6"/>
    <w:rsid w:val="006A7FFC"/>
    <w:rsid w:val="006B28C7"/>
    <w:rsid w:val="006D10C6"/>
    <w:rsid w:val="006D6597"/>
    <w:rsid w:val="006E3403"/>
    <w:rsid w:val="006E55C0"/>
    <w:rsid w:val="006F3C63"/>
    <w:rsid w:val="006F4130"/>
    <w:rsid w:val="006F67F7"/>
    <w:rsid w:val="00702D70"/>
    <w:rsid w:val="00704A08"/>
    <w:rsid w:val="00706945"/>
    <w:rsid w:val="0071277A"/>
    <w:rsid w:val="00713BCD"/>
    <w:rsid w:val="00715597"/>
    <w:rsid w:val="00722014"/>
    <w:rsid w:val="00723EE7"/>
    <w:rsid w:val="00741845"/>
    <w:rsid w:val="00745705"/>
    <w:rsid w:val="00752E8B"/>
    <w:rsid w:val="007611E7"/>
    <w:rsid w:val="00762B19"/>
    <w:rsid w:val="00763B17"/>
    <w:rsid w:val="00763EEB"/>
    <w:rsid w:val="007754C3"/>
    <w:rsid w:val="00776880"/>
    <w:rsid w:val="0078145D"/>
    <w:rsid w:val="00783C7B"/>
    <w:rsid w:val="007846C2"/>
    <w:rsid w:val="00785468"/>
    <w:rsid w:val="00785E74"/>
    <w:rsid w:val="007878BE"/>
    <w:rsid w:val="007975B3"/>
    <w:rsid w:val="007A4100"/>
    <w:rsid w:val="007B250B"/>
    <w:rsid w:val="007B6DD6"/>
    <w:rsid w:val="007D3D0D"/>
    <w:rsid w:val="007D61ED"/>
    <w:rsid w:val="007D66DC"/>
    <w:rsid w:val="007E10C2"/>
    <w:rsid w:val="007F00F8"/>
    <w:rsid w:val="007F19A3"/>
    <w:rsid w:val="007F306D"/>
    <w:rsid w:val="007F3224"/>
    <w:rsid w:val="007F7CF0"/>
    <w:rsid w:val="00812C47"/>
    <w:rsid w:val="00823463"/>
    <w:rsid w:val="008278BA"/>
    <w:rsid w:val="00830AE6"/>
    <w:rsid w:val="00833B2E"/>
    <w:rsid w:val="008536AB"/>
    <w:rsid w:val="0085707A"/>
    <w:rsid w:val="00857E62"/>
    <w:rsid w:val="008609D3"/>
    <w:rsid w:val="00864CE1"/>
    <w:rsid w:val="00872A24"/>
    <w:rsid w:val="00873C9A"/>
    <w:rsid w:val="008777CC"/>
    <w:rsid w:val="00877D5F"/>
    <w:rsid w:val="00886A60"/>
    <w:rsid w:val="00896BAD"/>
    <w:rsid w:val="008A77B1"/>
    <w:rsid w:val="008A7F1F"/>
    <w:rsid w:val="008B116B"/>
    <w:rsid w:val="008B42D2"/>
    <w:rsid w:val="008B64A2"/>
    <w:rsid w:val="008C1A31"/>
    <w:rsid w:val="008D09F4"/>
    <w:rsid w:val="008D3075"/>
    <w:rsid w:val="008D46BF"/>
    <w:rsid w:val="008D4C3C"/>
    <w:rsid w:val="008D4D8D"/>
    <w:rsid w:val="008D717A"/>
    <w:rsid w:val="008D72D1"/>
    <w:rsid w:val="008E4579"/>
    <w:rsid w:val="008F3E5B"/>
    <w:rsid w:val="008F53DC"/>
    <w:rsid w:val="008F65C4"/>
    <w:rsid w:val="00904210"/>
    <w:rsid w:val="00906036"/>
    <w:rsid w:val="00906C07"/>
    <w:rsid w:val="00912493"/>
    <w:rsid w:val="00913723"/>
    <w:rsid w:val="009204FD"/>
    <w:rsid w:val="009230A6"/>
    <w:rsid w:val="00925429"/>
    <w:rsid w:val="00926CAE"/>
    <w:rsid w:val="00930CF2"/>
    <w:rsid w:val="00931547"/>
    <w:rsid w:val="00937F32"/>
    <w:rsid w:val="00942F82"/>
    <w:rsid w:val="00942FA7"/>
    <w:rsid w:val="00944A08"/>
    <w:rsid w:val="00965191"/>
    <w:rsid w:val="00975011"/>
    <w:rsid w:val="00975DE2"/>
    <w:rsid w:val="009772DB"/>
    <w:rsid w:val="00977D6F"/>
    <w:rsid w:val="009910B3"/>
    <w:rsid w:val="00991AFA"/>
    <w:rsid w:val="009964E6"/>
    <w:rsid w:val="009C09D5"/>
    <w:rsid w:val="009C1251"/>
    <w:rsid w:val="009C5E65"/>
    <w:rsid w:val="009C6CE1"/>
    <w:rsid w:val="009E398C"/>
    <w:rsid w:val="009E3ED3"/>
    <w:rsid w:val="009F1EF8"/>
    <w:rsid w:val="009F6DED"/>
    <w:rsid w:val="009F7FCA"/>
    <w:rsid w:val="00A0381E"/>
    <w:rsid w:val="00A05D40"/>
    <w:rsid w:val="00A15EB2"/>
    <w:rsid w:val="00A22A45"/>
    <w:rsid w:val="00A356C4"/>
    <w:rsid w:val="00A40FBD"/>
    <w:rsid w:val="00A55190"/>
    <w:rsid w:val="00A62DB2"/>
    <w:rsid w:val="00A63685"/>
    <w:rsid w:val="00A72CBD"/>
    <w:rsid w:val="00A77307"/>
    <w:rsid w:val="00A8169A"/>
    <w:rsid w:val="00A81913"/>
    <w:rsid w:val="00A833FB"/>
    <w:rsid w:val="00A904B9"/>
    <w:rsid w:val="00A94E85"/>
    <w:rsid w:val="00AA2D77"/>
    <w:rsid w:val="00AC4557"/>
    <w:rsid w:val="00AD0C60"/>
    <w:rsid w:val="00AD646C"/>
    <w:rsid w:val="00AE5245"/>
    <w:rsid w:val="00AF0EA4"/>
    <w:rsid w:val="00AF1C86"/>
    <w:rsid w:val="00B03834"/>
    <w:rsid w:val="00B06001"/>
    <w:rsid w:val="00B1788A"/>
    <w:rsid w:val="00B17AEC"/>
    <w:rsid w:val="00B3008D"/>
    <w:rsid w:val="00B3099A"/>
    <w:rsid w:val="00B36891"/>
    <w:rsid w:val="00B55928"/>
    <w:rsid w:val="00B748D4"/>
    <w:rsid w:val="00B7545D"/>
    <w:rsid w:val="00B90C5C"/>
    <w:rsid w:val="00B936C5"/>
    <w:rsid w:val="00BA1E74"/>
    <w:rsid w:val="00BA7B24"/>
    <w:rsid w:val="00BC15FA"/>
    <w:rsid w:val="00BD362C"/>
    <w:rsid w:val="00BD5C9D"/>
    <w:rsid w:val="00BD68CA"/>
    <w:rsid w:val="00BE084E"/>
    <w:rsid w:val="00BF0821"/>
    <w:rsid w:val="00BF47E1"/>
    <w:rsid w:val="00BF7AF7"/>
    <w:rsid w:val="00C0109A"/>
    <w:rsid w:val="00C02739"/>
    <w:rsid w:val="00C04FAF"/>
    <w:rsid w:val="00C10586"/>
    <w:rsid w:val="00C14AB8"/>
    <w:rsid w:val="00C21910"/>
    <w:rsid w:val="00C25447"/>
    <w:rsid w:val="00C33684"/>
    <w:rsid w:val="00C3769C"/>
    <w:rsid w:val="00C40676"/>
    <w:rsid w:val="00C40FBA"/>
    <w:rsid w:val="00C64AE3"/>
    <w:rsid w:val="00C71EC6"/>
    <w:rsid w:val="00C71EFE"/>
    <w:rsid w:val="00C72819"/>
    <w:rsid w:val="00C732D5"/>
    <w:rsid w:val="00C91CF3"/>
    <w:rsid w:val="00C94207"/>
    <w:rsid w:val="00C9560A"/>
    <w:rsid w:val="00C9594C"/>
    <w:rsid w:val="00CA641F"/>
    <w:rsid w:val="00CC0380"/>
    <w:rsid w:val="00CC49F7"/>
    <w:rsid w:val="00CC7C11"/>
    <w:rsid w:val="00CE41D9"/>
    <w:rsid w:val="00CE4DA5"/>
    <w:rsid w:val="00CF7284"/>
    <w:rsid w:val="00D0019E"/>
    <w:rsid w:val="00D038B0"/>
    <w:rsid w:val="00D154DA"/>
    <w:rsid w:val="00D17900"/>
    <w:rsid w:val="00D225CA"/>
    <w:rsid w:val="00D25C0A"/>
    <w:rsid w:val="00D319B5"/>
    <w:rsid w:val="00D33DAC"/>
    <w:rsid w:val="00D34081"/>
    <w:rsid w:val="00D355D7"/>
    <w:rsid w:val="00D37488"/>
    <w:rsid w:val="00D375D8"/>
    <w:rsid w:val="00D37D1F"/>
    <w:rsid w:val="00D4534B"/>
    <w:rsid w:val="00D51777"/>
    <w:rsid w:val="00D51867"/>
    <w:rsid w:val="00D52DFF"/>
    <w:rsid w:val="00D533CA"/>
    <w:rsid w:val="00D61216"/>
    <w:rsid w:val="00D701C9"/>
    <w:rsid w:val="00D71186"/>
    <w:rsid w:val="00D73AA9"/>
    <w:rsid w:val="00D83771"/>
    <w:rsid w:val="00D91987"/>
    <w:rsid w:val="00D97224"/>
    <w:rsid w:val="00D97AF1"/>
    <w:rsid w:val="00DC1BE5"/>
    <w:rsid w:val="00DC6E19"/>
    <w:rsid w:val="00DD087E"/>
    <w:rsid w:val="00DD556B"/>
    <w:rsid w:val="00DD7213"/>
    <w:rsid w:val="00DE23CA"/>
    <w:rsid w:val="00DE4237"/>
    <w:rsid w:val="00DF0DB2"/>
    <w:rsid w:val="00DF5C22"/>
    <w:rsid w:val="00E0198E"/>
    <w:rsid w:val="00E20285"/>
    <w:rsid w:val="00E303EE"/>
    <w:rsid w:val="00E3040E"/>
    <w:rsid w:val="00E33B1E"/>
    <w:rsid w:val="00E363F2"/>
    <w:rsid w:val="00E37807"/>
    <w:rsid w:val="00E43B27"/>
    <w:rsid w:val="00E51B3C"/>
    <w:rsid w:val="00E55663"/>
    <w:rsid w:val="00E642E3"/>
    <w:rsid w:val="00E65969"/>
    <w:rsid w:val="00E66C75"/>
    <w:rsid w:val="00E6754E"/>
    <w:rsid w:val="00E76447"/>
    <w:rsid w:val="00E8196D"/>
    <w:rsid w:val="00E84C6A"/>
    <w:rsid w:val="00E86887"/>
    <w:rsid w:val="00E918CF"/>
    <w:rsid w:val="00EA3E4C"/>
    <w:rsid w:val="00EA42E0"/>
    <w:rsid w:val="00EA67B2"/>
    <w:rsid w:val="00EC0033"/>
    <w:rsid w:val="00EC08D4"/>
    <w:rsid w:val="00EC11ED"/>
    <w:rsid w:val="00EC17EF"/>
    <w:rsid w:val="00ED42F8"/>
    <w:rsid w:val="00EE1FD2"/>
    <w:rsid w:val="00EF0B6F"/>
    <w:rsid w:val="00EF7415"/>
    <w:rsid w:val="00EF77F6"/>
    <w:rsid w:val="00F018F8"/>
    <w:rsid w:val="00F02531"/>
    <w:rsid w:val="00F04DDB"/>
    <w:rsid w:val="00F165C4"/>
    <w:rsid w:val="00F167EF"/>
    <w:rsid w:val="00F26AFB"/>
    <w:rsid w:val="00F26BBF"/>
    <w:rsid w:val="00F27143"/>
    <w:rsid w:val="00F27928"/>
    <w:rsid w:val="00F33C72"/>
    <w:rsid w:val="00F34298"/>
    <w:rsid w:val="00F37377"/>
    <w:rsid w:val="00F42064"/>
    <w:rsid w:val="00F44AA2"/>
    <w:rsid w:val="00F45C62"/>
    <w:rsid w:val="00F47509"/>
    <w:rsid w:val="00F54E51"/>
    <w:rsid w:val="00F574C8"/>
    <w:rsid w:val="00F6148F"/>
    <w:rsid w:val="00F7307D"/>
    <w:rsid w:val="00F808FD"/>
    <w:rsid w:val="00F82F5B"/>
    <w:rsid w:val="00F84440"/>
    <w:rsid w:val="00F8692A"/>
    <w:rsid w:val="00F92D5C"/>
    <w:rsid w:val="00F92E6E"/>
    <w:rsid w:val="00F97AF4"/>
    <w:rsid w:val="00FB0BE3"/>
    <w:rsid w:val="00FB1CF8"/>
    <w:rsid w:val="00FB25FC"/>
    <w:rsid w:val="00FC4A5C"/>
    <w:rsid w:val="00FD16FB"/>
    <w:rsid w:val="00FD1DC1"/>
    <w:rsid w:val="00FD45BB"/>
    <w:rsid w:val="00FD62C4"/>
    <w:rsid w:val="00FD7FDC"/>
    <w:rsid w:val="00FE036B"/>
    <w:rsid w:val="00FE1936"/>
    <w:rsid w:val="00FE29BD"/>
    <w:rsid w:val="00FF44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3FD0B1-AE89-4AA4-8613-0A898120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136128"/>
    <w:pPr>
      <w:ind w:left="720"/>
      <w:contextualSpacing/>
    </w:pPr>
  </w:style>
  <w:style w:type="character" w:styleId="Hyperlink">
    <w:name w:val="Hyperlink"/>
    <w:basedOn w:val="DefaultParagraphFont"/>
    <w:unhideWhenUsed/>
    <w:rsid w:val="000B469B"/>
    <w:rPr>
      <w:color w:val="0000FF"/>
      <w:u w:val="single"/>
    </w:rPr>
  </w:style>
  <w:style w:type="paragraph" w:styleId="Header">
    <w:name w:val="header"/>
    <w:basedOn w:val="Normal"/>
    <w:link w:val="HeaderChar"/>
    <w:uiPriority w:val="99"/>
    <w:semiHidden/>
    <w:unhideWhenUsed/>
    <w:rsid w:val="00C20461"/>
    <w:pPr>
      <w:tabs>
        <w:tab w:val="center" w:pos="4320"/>
        <w:tab w:val="right" w:pos="8640"/>
      </w:tabs>
    </w:pPr>
  </w:style>
  <w:style w:type="character" w:customStyle="1" w:styleId="HeaderChar">
    <w:name w:val="Header Char"/>
    <w:basedOn w:val="DefaultParagraphFont"/>
    <w:link w:val="Header"/>
    <w:uiPriority w:val="99"/>
    <w:semiHidden/>
    <w:rsid w:val="00C20461"/>
    <w:rPr>
      <w:sz w:val="24"/>
      <w:szCs w:val="24"/>
    </w:rPr>
  </w:style>
  <w:style w:type="paragraph" w:styleId="Footer">
    <w:name w:val="footer"/>
    <w:basedOn w:val="Normal"/>
    <w:link w:val="FooterChar"/>
    <w:unhideWhenUsed/>
    <w:rsid w:val="00C20461"/>
    <w:pPr>
      <w:tabs>
        <w:tab w:val="center" w:pos="4320"/>
        <w:tab w:val="right" w:pos="8640"/>
      </w:tabs>
    </w:pPr>
  </w:style>
  <w:style w:type="character" w:customStyle="1" w:styleId="FooterChar">
    <w:name w:val="Footer Char"/>
    <w:basedOn w:val="DefaultParagraphFont"/>
    <w:link w:val="Footer"/>
    <w:uiPriority w:val="99"/>
    <w:semiHidden/>
    <w:rsid w:val="00C20461"/>
    <w:rPr>
      <w:sz w:val="24"/>
      <w:szCs w:val="24"/>
    </w:rPr>
  </w:style>
  <w:style w:type="character" w:styleId="PageNumber">
    <w:name w:val="page number"/>
    <w:basedOn w:val="DefaultParagraphFont"/>
    <w:uiPriority w:val="99"/>
    <w:rsid w:val="005238E2"/>
  </w:style>
  <w:style w:type="paragraph" w:styleId="BalloonText">
    <w:name w:val="Balloon Text"/>
    <w:basedOn w:val="Normal"/>
    <w:link w:val="BalloonTextChar"/>
    <w:rsid w:val="009F5776"/>
    <w:rPr>
      <w:rFonts w:ascii="Lucida Grande" w:hAnsi="Lucida Grande"/>
      <w:sz w:val="18"/>
      <w:szCs w:val="18"/>
    </w:rPr>
  </w:style>
  <w:style w:type="character" w:customStyle="1" w:styleId="BalloonTextChar">
    <w:name w:val="Balloon Text Char"/>
    <w:basedOn w:val="DefaultParagraphFont"/>
    <w:link w:val="BalloonText"/>
    <w:rsid w:val="009F5776"/>
    <w:rPr>
      <w:rFonts w:ascii="Lucida Grande" w:hAnsi="Lucida Grande"/>
      <w:sz w:val="18"/>
      <w:szCs w:val="18"/>
    </w:rPr>
  </w:style>
  <w:style w:type="character" w:styleId="FollowedHyperlink">
    <w:name w:val="FollowedHyperlink"/>
    <w:basedOn w:val="DefaultParagraphFont"/>
    <w:rsid w:val="004B1D0A"/>
    <w:rPr>
      <w:color w:val="800080"/>
      <w:u w:val="single"/>
    </w:rPr>
  </w:style>
  <w:style w:type="paragraph" w:customStyle="1" w:styleId="Thesis2">
    <w:name w:val="Thesis 2"/>
    <w:basedOn w:val="Normal"/>
    <w:qFormat/>
    <w:rsid w:val="00983EE7"/>
    <w:pPr>
      <w:spacing w:line="480" w:lineRule="auto"/>
      <w:jc w:val="both"/>
    </w:pPr>
    <w:rPr>
      <w:rFonts w:ascii="Times New Roman" w:hAnsi="Times New Roman"/>
      <w:i/>
    </w:rPr>
  </w:style>
  <w:style w:type="paragraph" w:customStyle="1" w:styleId="Thesis3">
    <w:name w:val="Thesis 3"/>
    <w:basedOn w:val="Normal"/>
    <w:qFormat/>
    <w:rsid w:val="00983EE7"/>
    <w:pPr>
      <w:spacing w:line="360" w:lineRule="auto"/>
      <w:jc w:val="both"/>
    </w:pPr>
    <w:rPr>
      <w:rFonts w:ascii="Times New Roman" w:hAnsi="Times New Roman"/>
    </w:rPr>
  </w:style>
  <w:style w:type="paragraph" w:customStyle="1" w:styleId="Figure">
    <w:name w:val="Figure"/>
    <w:basedOn w:val="Normal"/>
    <w:qFormat/>
    <w:rsid w:val="00FF3679"/>
    <w:pPr>
      <w:spacing w:line="360" w:lineRule="auto"/>
      <w:jc w:val="center"/>
    </w:pPr>
    <w:rPr>
      <w:rFonts w:ascii="Times New Roman" w:hAnsi="Times New Roman"/>
      <w:sz w:val="22"/>
    </w:rPr>
  </w:style>
  <w:style w:type="paragraph" w:customStyle="1" w:styleId="Tablw">
    <w:name w:val="Tablw"/>
    <w:basedOn w:val="Normal"/>
    <w:qFormat/>
    <w:rsid w:val="00FF3679"/>
    <w:pPr>
      <w:spacing w:line="360" w:lineRule="auto"/>
      <w:jc w:val="center"/>
    </w:pPr>
    <w:rPr>
      <w:rFonts w:ascii="Times New Roman" w:hAnsi="Times New Roman"/>
      <w:sz w:val="22"/>
    </w:rPr>
  </w:style>
  <w:style w:type="paragraph" w:customStyle="1" w:styleId="Thesis1">
    <w:name w:val="Thesis 1"/>
    <w:basedOn w:val="Normal"/>
    <w:qFormat/>
    <w:rsid w:val="001F39F7"/>
    <w:pPr>
      <w:spacing w:line="360" w:lineRule="auto"/>
      <w:jc w:val="both"/>
    </w:pPr>
    <w:rPr>
      <w:rFonts w:ascii="Times New Roman" w:hAnsi="Times New Roman"/>
      <w:b/>
    </w:rPr>
  </w:style>
  <w:style w:type="paragraph" w:styleId="BodyTextIndent2">
    <w:name w:val="Body Text Indent 2"/>
    <w:basedOn w:val="Normal"/>
    <w:link w:val="BodyTextIndent2Char"/>
    <w:rsid w:val="0094180F"/>
    <w:pPr>
      <w:spacing w:line="360" w:lineRule="auto"/>
      <w:ind w:firstLine="720"/>
      <w:jc w:val="both"/>
    </w:pPr>
    <w:rPr>
      <w:rFonts w:ascii="Times New Roman" w:eastAsia="Times" w:hAnsi="Times New Roman"/>
      <w:szCs w:val="20"/>
    </w:rPr>
  </w:style>
  <w:style w:type="character" w:customStyle="1" w:styleId="BodyTextIndent2Char">
    <w:name w:val="Body Text Indent 2 Char"/>
    <w:basedOn w:val="DefaultParagraphFont"/>
    <w:link w:val="BodyTextIndent2"/>
    <w:rsid w:val="0094180F"/>
    <w:rPr>
      <w:rFonts w:ascii="Times New Roman" w:eastAsia="Times" w:hAnsi="Times New Roman"/>
      <w:sz w:val="24"/>
      <w:lang w:eastAsia="en-US"/>
    </w:rPr>
  </w:style>
  <w:style w:type="paragraph" w:styleId="BodyText2">
    <w:name w:val="Body Text 2"/>
    <w:basedOn w:val="Normal"/>
    <w:link w:val="BodyText2Char"/>
    <w:rsid w:val="001E1F2B"/>
    <w:pPr>
      <w:spacing w:after="120" w:line="480" w:lineRule="auto"/>
    </w:pPr>
  </w:style>
  <w:style w:type="character" w:customStyle="1" w:styleId="BodyText2Char">
    <w:name w:val="Body Text 2 Char"/>
    <w:basedOn w:val="DefaultParagraphFont"/>
    <w:link w:val="BodyText2"/>
    <w:rsid w:val="001E1F2B"/>
    <w:rPr>
      <w:sz w:val="24"/>
      <w:szCs w:val="24"/>
      <w:lang w:eastAsia="en-US"/>
    </w:rPr>
  </w:style>
  <w:style w:type="paragraph" w:customStyle="1" w:styleId="EndNoteBibliographyTitle">
    <w:name w:val="EndNote Bibliography Title"/>
    <w:basedOn w:val="Normal"/>
    <w:link w:val="EndNoteBibliographyTitleChar"/>
    <w:rsid w:val="005B06AC"/>
    <w:pPr>
      <w:jc w:val="center"/>
    </w:pPr>
    <w:rPr>
      <w:noProof/>
      <w:lang w:val="en-US"/>
    </w:rPr>
  </w:style>
  <w:style w:type="character" w:customStyle="1" w:styleId="EndNoteBibliographyTitleChar">
    <w:name w:val="EndNote Bibliography Title Char"/>
    <w:basedOn w:val="DefaultParagraphFont"/>
    <w:link w:val="EndNoteBibliographyTitle"/>
    <w:rsid w:val="005B06AC"/>
    <w:rPr>
      <w:noProof/>
      <w:lang w:val="en-US" w:eastAsia="en-US"/>
    </w:rPr>
  </w:style>
  <w:style w:type="paragraph" w:customStyle="1" w:styleId="EndNoteBibliography">
    <w:name w:val="EndNote Bibliography"/>
    <w:basedOn w:val="Normal"/>
    <w:link w:val="EndNoteBibliographyChar"/>
    <w:rsid w:val="005B06AC"/>
    <w:pPr>
      <w:jc w:val="both"/>
    </w:pPr>
    <w:rPr>
      <w:noProof/>
      <w:lang w:val="en-US"/>
    </w:rPr>
  </w:style>
  <w:style w:type="character" w:customStyle="1" w:styleId="EndNoteBibliographyChar">
    <w:name w:val="EndNote Bibliography Char"/>
    <w:basedOn w:val="DefaultParagraphFont"/>
    <w:link w:val="EndNoteBibliography"/>
    <w:rsid w:val="005B06AC"/>
    <w:rPr>
      <w:noProof/>
      <w:lang w:val="en-US" w:eastAsia="en-US"/>
    </w:rPr>
  </w:style>
  <w:style w:type="character" w:styleId="CommentReference">
    <w:name w:val="annotation reference"/>
    <w:basedOn w:val="DefaultParagraphFont"/>
    <w:rsid w:val="00FB25FC"/>
    <w:rPr>
      <w:sz w:val="16"/>
      <w:szCs w:val="16"/>
    </w:rPr>
  </w:style>
  <w:style w:type="paragraph" w:styleId="CommentText">
    <w:name w:val="annotation text"/>
    <w:basedOn w:val="Normal"/>
    <w:link w:val="CommentTextChar"/>
    <w:rsid w:val="00FB25FC"/>
    <w:rPr>
      <w:sz w:val="20"/>
      <w:szCs w:val="20"/>
    </w:rPr>
  </w:style>
  <w:style w:type="character" w:customStyle="1" w:styleId="CommentTextChar">
    <w:name w:val="Comment Text Char"/>
    <w:basedOn w:val="DefaultParagraphFont"/>
    <w:link w:val="CommentText"/>
    <w:rsid w:val="00FB25FC"/>
    <w:rPr>
      <w:sz w:val="20"/>
      <w:szCs w:val="20"/>
      <w:lang w:eastAsia="en-US"/>
    </w:rPr>
  </w:style>
  <w:style w:type="paragraph" w:styleId="CommentSubject">
    <w:name w:val="annotation subject"/>
    <w:basedOn w:val="CommentText"/>
    <w:next w:val="CommentText"/>
    <w:link w:val="CommentSubjectChar"/>
    <w:rsid w:val="00FB25FC"/>
    <w:rPr>
      <w:b/>
      <w:bCs/>
    </w:rPr>
  </w:style>
  <w:style w:type="character" w:customStyle="1" w:styleId="CommentSubjectChar">
    <w:name w:val="Comment Subject Char"/>
    <w:basedOn w:val="CommentTextChar"/>
    <w:link w:val="CommentSubject"/>
    <w:rsid w:val="00FB25F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541897">
      <w:bodyDiv w:val="1"/>
      <w:marLeft w:val="0"/>
      <w:marRight w:val="0"/>
      <w:marTop w:val="0"/>
      <w:marBottom w:val="0"/>
      <w:divBdr>
        <w:top w:val="none" w:sz="0" w:space="0" w:color="auto"/>
        <w:left w:val="none" w:sz="0" w:space="0" w:color="auto"/>
        <w:bottom w:val="none" w:sz="0" w:space="0" w:color="auto"/>
        <w:right w:val="none" w:sz="0" w:space="0" w:color="auto"/>
      </w:divBdr>
    </w:div>
    <w:div w:id="1478374573">
      <w:bodyDiv w:val="1"/>
      <w:marLeft w:val="0"/>
      <w:marRight w:val="0"/>
      <w:marTop w:val="0"/>
      <w:marBottom w:val="0"/>
      <w:divBdr>
        <w:top w:val="none" w:sz="0" w:space="0" w:color="auto"/>
        <w:left w:val="none" w:sz="0" w:space="0" w:color="auto"/>
        <w:bottom w:val="none" w:sz="0" w:space="0" w:color="auto"/>
        <w:right w:val="none" w:sz="0" w:space="0" w:color="auto"/>
      </w:divBdr>
      <w:divsChild>
        <w:div w:id="1433238532">
          <w:marLeft w:val="0"/>
          <w:marRight w:val="0"/>
          <w:marTop w:val="0"/>
          <w:marBottom w:val="0"/>
          <w:divBdr>
            <w:top w:val="none" w:sz="0" w:space="0" w:color="auto"/>
            <w:left w:val="none" w:sz="0" w:space="0" w:color="auto"/>
            <w:bottom w:val="none" w:sz="0" w:space="0" w:color="auto"/>
            <w:right w:val="none" w:sz="0" w:space="0" w:color="auto"/>
          </w:divBdr>
          <w:divsChild>
            <w:div w:id="828982052">
              <w:marLeft w:val="0"/>
              <w:marRight w:val="0"/>
              <w:marTop w:val="0"/>
              <w:marBottom w:val="0"/>
              <w:divBdr>
                <w:top w:val="none" w:sz="0" w:space="0" w:color="auto"/>
                <w:left w:val="none" w:sz="0" w:space="0" w:color="auto"/>
                <w:bottom w:val="none" w:sz="0" w:space="0" w:color="auto"/>
                <w:right w:val="none" w:sz="0" w:space="0" w:color="auto"/>
              </w:divBdr>
              <w:divsChild>
                <w:div w:id="16080210">
                  <w:marLeft w:val="0"/>
                  <w:marRight w:val="0"/>
                  <w:marTop w:val="0"/>
                  <w:marBottom w:val="0"/>
                  <w:divBdr>
                    <w:top w:val="none" w:sz="0" w:space="0" w:color="auto"/>
                    <w:left w:val="none" w:sz="0" w:space="0" w:color="auto"/>
                    <w:bottom w:val="none" w:sz="0" w:space="0" w:color="auto"/>
                    <w:right w:val="none" w:sz="0" w:space="0" w:color="auto"/>
                  </w:divBdr>
                  <w:divsChild>
                    <w:div w:id="1984312097">
                      <w:marLeft w:val="0"/>
                      <w:marRight w:val="0"/>
                      <w:marTop w:val="0"/>
                      <w:marBottom w:val="0"/>
                      <w:divBdr>
                        <w:top w:val="none" w:sz="0" w:space="0" w:color="auto"/>
                        <w:left w:val="none" w:sz="0" w:space="0" w:color="auto"/>
                        <w:bottom w:val="none" w:sz="0" w:space="0" w:color="auto"/>
                        <w:right w:val="none" w:sz="0" w:space="0" w:color="auto"/>
                      </w:divBdr>
                      <w:divsChild>
                        <w:div w:id="1831601742">
                          <w:marLeft w:val="0"/>
                          <w:marRight w:val="0"/>
                          <w:marTop w:val="0"/>
                          <w:marBottom w:val="0"/>
                          <w:divBdr>
                            <w:top w:val="none" w:sz="0" w:space="0" w:color="auto"/>
                            <w:left w:val="none" w:sz="0" w:space="0" w:color="auto"/>
                            <w:bottom w:val="none" w:sz="0" w:space="0" w:color="auto"/>
                            <w:right w:val="none" w:sz="0" w:space="0" w:color="auto"/>
                          </w:divBdr>
                          <w:divsChild>
                            <w:div w:id="395324011">
                              <w:marLeft w:val="0"/>
                              <w:marRight w:val="0"/>
                              <w:marTop w:val="0"/>
                              <w:marBottom w:val="0"/>
                              <w:divBdr>
                                <w:top w:val="none" w:sz="0" w:space="0" w:color="auto"/>
                                <w:left w:val="none" w:sz="0" w:space="0" w:color="auto"/>
                                <w:bottom w:val="none" w:sz="0" w:space="0" w:color="auto"/>
                                <w:right w:val="none" w:sz="0" w:space="0" w:color="auto"/>
                              </w:divBdr>
                              <w:divsChild>
                                <w:div w:id="1011417989">
                                  <w:marLeft w:val="0"/>
                                  <w:marRight w:val="0"/>
                                  <w:marTop w:val="0"/>
                                  <w:marBottom w:val="0"/>
                                  <w:divBdr>
                                    <w:top w:val="none" w:sz="0" w:space="0" w:color="auto"/>
                                    <w:left w:val="none" w:sz="0" w:space="0" w:color="auto"/>
                                    <w:bottom w:val="none" w:sz="0" w:space="0" w:color="auto"/>
                                    <w:right w:val="none" w:sz="0" w:space="0" w:color="auto"/>
                                  </w:divBdr>
                                  <w:divsChild>
                                    <w:div w:id="254246308">
                                      <w:marLeft w:val="0"/>
                                      <w:marRight w:val="0"/>
                                      <w:marTop w:val="0"/>
                                      <w:marBottom w:val="0"/>
                                      <w:divBdr>
                                        <w:top w:val="none" w:sz="0" w:space="0" w:color="auto"/>
                                        <w:left w:val="none" w:sz="0" w:space="0" w:color="auto"/>
                                        <w:bottom w:val="none" w:sz="0" w:space="0" w:color="auto"/>
                                        <w:right w:val="none" w:sz="0" w:space="0" w:color="auto"/>
                                      </w:divBdr>
                                      <w:divsChild>
                                        <w:div w:id="779377254">
                                          <w:marLeft w:val="0"/>
                                          <w:marRight w:val="0"/>
                                          <w:marTop w:val="0"/>
                                          <w:marBottom w:val="0"/>
                                          <w:divBdr>
                                            <w:top w:val="none" w:sz="0" w:space="0" w:color="auto"/>
                                            <w:left w:val="none" w:sz="0" w:space="0" w:color="auto"/>
                                            <w:bottom w:val="none" w:sz="0" w:space="0" w:color="auto"/>
                                            <w:right w:val="none" w:sz="0" w:space="0" w:color="auto"/>
                                          </w:divBdr>
                                          <w:divsChild>
                                            <w:div w:id="1656061351">
                                              <w:marLeft w:val="0"/>
                                              <w:marRight w:val="0"/>
                                              <w:marTop w:val="0"/>
                                              <w:marBottom w:val="0"/>
                                              <w:divBdr>
                                                <w:top w:val="none" w:sz="0" w:space="0" w:color="auto"/>
                                                <w:left w:val="none" w:sz="0" w:space="0" w:color="auto"/>
                                                <w:bottom w:val="none" w:sz="0" w:space="0" w:color="auto"/>
                                                <w:right w:val="none" w:sz="0" w:space="0" w:color="auto"/>
                                              </w:divBdr>
                                              <w:divsChild>
                                                <w:div w:id="603342068">
                                                  <w:marLeft w:val="0"/>
                                                  <w:marRight w:val="0"/>
                                                  <w:marTop w:val="0"/>
                                                  <w:marBottom w:val="0"/>
                                                  <w:divBdr>
                                                    <w:top w:val="none" w:sz="0" w:space="0" w:color="auto"/>
                                                    <w:left w:val="none" w:sz="0" w:space="0" w:color="auto"/>
                                                    <w:bottom w:val="none" w:sz="0" w:space="0" w:color="auto"/>
                                                    <w:right w:val="none" w:sz="0" w:space="0" w:color="auto"/>
                                                  </w:divBdr>
                                                  <w:divsChild>
                                                    <w:div w:id="512260092">
                                                      <w:marLeft w:val="0"/>
                                                      <w:marRight w:val="0"/>
                                                      <w:marTop w:val="0"/>
                                                      <w:marBottom w:val="0"/>
                                                      <w:divBdr>
                                                        <w:top w:val="none" w:sz="0" w:space="0" w:color="auto"/>
                                                        <w:left w:val="none" w:sz="0" w:space="0" w:color="auto"/>
                                                        <w:bottom w:val="none" w:sz="0" w:space="0" w:color="auto"/>
                                                        <w:right w:val="none" w:sz="0" w:space="0" w:color="auto"/>
                                                      </w:divBdr>
                                                      <w:divsChild>
                                                        <w:div w:id="319698318">
                                                          <w:marLeft w:val="0"/>
                                                          <w:marRight w:val="0"/>
                                                          <w:marTop w:val="0"/>
                                                          <w:marBottom w:val="0"/>
                                                          <w:divBdr>
                                                            <w:top w:val="none" w:sz="0" w:space="0" w:color="auto"/>
                                                            <w:left w:val="none" w:sz="0" w:space="0" w:color="auto"/>
                                                            <w:bottom w:val="none" w:sz="0" w:space="0" w:color="auto"/>
                                                            <w:right w:val="none" w:sz="0" w:space="0" w:color="auto"/>
                                                          </w:divBdr>
                                                          <w:divsChild>
                                                            <w:div w:id="2138183619">
                                                              <w:marLeft w:val="0"/>
                                                              <w:marRight w:val="0"/>
                                                              <w:marTop w:val="0"/>
                                                              <w:marBottom w:val="0"/>
                                                              <w:divBdr>
                                                                <w:top w:val="none" w:sz="0" w:space="0" w:color="auto"/>
                                                                <w:left w:val="none" w:sz="0" w:space="0" w:color="auto"/>
                                                                <w:bottom w:val="none" w:sz="0" w:space="0" w:color="auto"/>
                                                                <w:right w:val="none" w:sz="0" w:space="0" w:color="auto"/>
                                                              </w:divBdr>
                                                              <w:divsChild>
                                                                <w:div w:id="1757435199">
                                                                  <w:marLeft w:val="0"/>
                                                                  <w:marRight w:val="0"/>
                                                                  <w:marTop w:val="0"/>
                                                                  <w:marBottom w:val="0"/>
                                                                  <w:divBdr>
                                                                    <w:top w:val="none" w:sz="0" w:space="0" w:color="auto"/>
                                                                    <w:left w:val="none" w:sz="0" w:space="0" w:color="auto"/>
                                                                    <w:bottom w:val="none" w:sz="0" w:space="0" w:color="auto"/>
                                                                    <w:right w:val="none" w:sz="0" w:space="0" w:color="auto"/>
                                                                  </w:divBdr>
                                                                  <w:divsChild>
                                                                    <w:div w:id="18679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J.Molineux@rhu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5DFB-419B-4CCA-8CDE-BE839AD7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13946</Words>
  <Characters>79493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Royal Holloway University</Company>
  <LinksUpToDate>false</LinksUpToDate>
  <CharactersWithSpaces>93253</CharactersWithSpaces>
  <SharedDoc>false</SharedDoc>
  <HLinks>
    <vt:vector size="6" baseType="variant">
      <vt:variant>
        <vt:i4>1114222</vt:i4>
      </vt:variant>
      <vt:variant>
        <vt:i4>3</vt:i4>
      </vt:variant>
      <vt:variant>
        <vt:i4>0</vt:i4>
      </vt:variant>
      <vt:variant>
        <vt:i4>5</vt:i4>
      </vt:variant>
      <vt:variant>
        <vt:lpwstr>mailto:C.J.Molineux@rhul.ac.uk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Molineux RHUL</dc:creator>
  <cp:lastModifiedBy>Chloe Molineux</cp:lastModifiedBy>
  <cp:revision>4</cp:revision>
  <cp:lastPrinted>2014-10-15T09:34:00Z</cp:lastPrinted>
  <dcterms:created xsi:type="dcterms:W3CDTF">2014-11-05T11:46:00Z</dcterms:created>
  <dcterms:modified xsi:type="dcterms:W3CDTF">2014-11-05T12:10:00Z</dcterms:modified>
</cp:coreProperties>
</file>